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45E" w:rsidRPr="00A210DA" w:rsidRDefault="00491008" w:rsidP="00372E51">
      <w:pPr>
        <w:jc w:val="center"/>
        <w:rPr>
          <w:rFonts w:ascii="HelveticaNeueLT Std Lt" w:hAnsi="HelveticaNeueLT Std Lt"/>
          <w:b/>
          <w:lang w:val="es-ES"/>
        </w:rPr>
      </w:pPr>
      <w:r>
        <w:rPr>
          <w:rFonts w:ascii="HelveticaNeueLT Std Lt" w:hAnsi="HelveticaNeueLT Std Lt"/>
          <w:b/>
          <w:lang w:val="es-ES"/>
        </w:rPr>
        <w:t>XII</w:t>
      </w:r>
      <w:r w:rsidR="00013F55" w:rsidRPr="00A210DA">
        <w:rPr>
          <w:rFonts w:ascii="HelveticaNeueLT Std Lt" w:hAnsi="HelveticaNeueLT Std Lt"/>
          <w:b/>
          <w:lang w:val="es-ES"/>
        </w:rPr>
        <w:t xml:space="preserve"> EDICIÓN DEL PREMIO </w:t>
      </w:r>
      <w:r>
        <w:rPr>
          <w:rFonts w:ascii="HelveticaNeueLT Std Lt" w:hAnsi="HelveticaNeueLT Std Lt"/>
          <w:b/>
          <w:lang w:val="es-ES"/>
        </w:rPr>
        <w:t>DE CONTRALORÍA SOCIAL 2020</w:t>
      </w:r>
    </w:p>
    <w:p w:rsidR="0066345E" w:rsidRPr="00A210DA" w:rsidRDefault="0066345E" w:rsidP="0066345E">
      <w:pPr>
        <w:jc w:val="both"/>
        <w:rPr>
          <w:rFonts w:ascii="HelveticaNeueLT Std Lt" w:hAnsi="HelveticaNeueLT Std Lt"/>
          <w:lang w:val="es-ES"/>
        </w:rPr>
      </w:pPr>
    </w:p>
    <w:p w:rsidR="0066345E" w:rsidRPr="00A210DA" w:rsidRDefault="00013F55" w:rsidP="0066345E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>La Contraloría General del Gobierno de Baja California Sur, la Secretaría de la Función Pública y</w:t>
      </w:r>
      <w:r w:rsidR="0066345E" w:rsidRPr="00A210DA">
        <w:rPr>
          <w:rFonts w:ascii="HelveticaNeueLT Std Lt" w:hAnsi="HelveticaNeueLT Std Lt"/>
          <w:lang w:val="es-ES"/>
        </w:rPr>
        <w:t xml:space="preserve"> la Comisión Permanente de Contralores Estados-Federación convocan a los Comités de Contraloría </w:t>
      </w:r>
      <w:r w:rsidR="00E835E2">
        <w:rPr>
          <w:rFonts w:ascii="HelveticaNeueLT Std Lt" w:hAnsi="HelveticaNeueLT Std Lt"/>
          <w:lang w:val="es-ES"/>
        </w:rPr>
        <w:t xml:space="preserve">Social, a participar en la </w:t>
      </w:r>
      <w:r w:rsidR="008C48E6">
        <w:rPr>
          <w:rFonts w:ascii="HelveticaNeueLT Std Lt" w:hAnsi="HelveticaNeueLT Std Lt"/>
          <w:lang w:val="es-ES"/>
        </w:rPr>
        <w:t>XII</w:t>
      </w:r>
      <w:r w:rsidR="00A210DA">
        <w:rPr>
          <w:rFonts w:ascii="HelveticaNeueLT Std Lt" w:hAnsi="HelveticaNeueLT Std Lt"/>
          <w:lang w:val="es-ES"/>
        </w:rPr>
        <w:t xml:space="preserve"> Edición del “Premio </w:t>
      </w:r>
      <w:r w:rsidR="00491008">
        <w:rPr>
          <w:rFonts w:ascii="HelveticaNeueLT Std Lt" w:hAnsi="HelveticaNeueLT Std Lt"/>
          <w:lang w:val="es-ES"/>
        </w:rPr>
        <w:t>de Contraloría Social 2020</w:t>
      </w:r>
      <w:r w:rsidR="0066345E" w:rsidRPr="00A210DA">
        <w:rPr>
          <w:rFonts w:ascii="HelveticaNeueLT Std Lt" w:hAnsi="HelveticaNeueLT Std Lt"/>
          <w:lang w:val="es-ES"/>
        </w:rPr>
        <w:t xml:space="preserve">”. </w:t>
      </w:r>
    </w:p>
    <w:p w:rsidR="0066345E" w:rsidRPr="00A210DA" w:rsidRDefault="00A210DA" w:rsidP="0066345E">
      <w:pPr>
        <w:jc w:val="both"/>
        <w:rPr>
          <w:rFonts w:ascii="HelveticaNeueLT Std Lt" w:hAnsi="HelveticaNeueLT Std Lt"/>
          <w:lang w:val="es-ES"/>
        </w:rPr>
      </w:pPr>
      <w:r>
        <w:rPr>
          <w:rFonts w:ascii="HelveticaNeueLT Std Lt" w:hAnsi="HelveticaNeueLT Std Lt"/>
          <w:lang w:val="es-ES"/>
        </w:rPr>
        <w:t xml:space="preserve">El Premio </w:t>
      </w:r>
      <w:r w:rsidR="0066345E" w:rsidRPr="00A210DA">
        <w:rPr>
          <w:rFonts w:ascii="HelveticaNeueLT Std Lt" w:hAnsi="HelveticaNeueLT Std Lt"/>
          <w:lang w:val="es-ES"/>
        </w:rPr>
        <w:t>de Contraloría Social tiene como finalidad incentivar y reconocer las mejores prácticas realizadas por los Comités de Contraloría Social constituidos durante los ejercicio</w:t>
      </w:r>
      <w:r w:rsidR="008C48E6">
        <w:rPr>
          <w:rFonts w:ascii="HelveticaNeueLT Std Lt" w:hAnsi="HelveticaNeueLT Std Lt"/>
          <w:lang w:val="es-ES"/>
        </w:rPr>
        <w:t>s fiscales 2018, 2019 y/o 2020</w:t>
      </w:r>
      <w:r w:rsidR="00013F55" w:rsidRPr="00A210DA">
        <w:rPr>
          <w:rFonts w:ascii="HelveticaNeueLT Std Lt" w:hAnsi="HelveticaNeueLT Std Lt"/>
          <w:lang w:val="es-ES"/>
        </w:rPr>
        <w:t>.</w:t>
      </w:r>
    </w:p>
    <w:p w:rsidR="0066345E" w:rsidRPr="00A210DA" w:rsidRDefault="0066345E" w:rsidP="0066345E">
      <w:pPr>
        <w:jc w:val="both"/>
        <w:rPr>
          <w:rFonts w:ascii="HelveticaNeueLT Std Lt" w:hAnsi="HelveticaNeueLT Std Lt"/>
          <w:b/>
          <w:lang w:val="es-ES"/>
        </w:rPr>
      </w:pPr>
    </w:p>
    <w:p w:rsidR="0066345E" w:rsidRPr="00A210DA" w:rsidRDefault="0066345E" w:rsidP="0066345E">
      <w:pPr>
        <w:jc w:val="both"/>
        <w:rPr>
          <w:rFonts w:ascii="HelveticaNeueLT Std Lt" w:hAnsi="HelveticaNeueLT Std Lt"/>
          <w:b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t>BASES</w:t>
      </w:r>
    </w:p>
    <w:p w:rsidR="0066345E" w:rsidRPr="00A210DA" w:rsidRDefault="00013F55" w:rsidP="00A210DA">
      <w:pPr>
        <w:spacing w:line="240" w:lineRule="auto"/>
        <w:jc w:val="both"/>
        <w:rPr>
          <w:rFonts w:ascii="HelveticaNeueLT Std Lt" w:hAnsi="HelveticaNeueLT Std Lt"/>
          <w:b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t xml:space="preserve">I. </w:t>
      </w:r>
      <w:r w:rsidR="0066345E" w:rsidRPr="00A210DA">
        <w:rPr>
          <w:rFonts w:ascii="HelveticaNeueLT Std Lt" w:hAnsi="HelveticaNeueLT Std Lt"/>
          <w:b/>
          <w:lang w:val="es-ES"/>
        </w:rPr>
        <w:t xml:space="preserve">CATEGORÍA: “Acciones de los Comités de Contraloría Social”. </w:t>
      </w:r>
    </w:p>
    <w:p w:rsidR="0066345E" w:rsidRDefault="0066345E" w:rsidP="00A210DA">
      <w:pPr>
        <w:spacing w:line="240" w:lineRule="auto"/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Podrán participar los Comités de Contraloría Social que hayan realizado propuestas de mejora a las actividades de organización, de seguimiento a la supervisión y vigilancia de los programas de apoyo, obra o servicios que se ejecutan con recursos públicos federales, estatales o municipales. </w:t>
      </w:r>
    </w:p>
    <w:p w:rsidR="00A210DA" w:rsidRPr="00A210DA" w:rsidRDefault="00A210DA" w:rsidP="00A210DA">
      <w:pPr>
        <w:spacing w:line="240" w:lineRule="auto"/>
        <w:jc w:val="both"/>
        <w:rPr>
          <w:rFonts w:ascii="HelveticaNeueLT Std Lt" w:hAnsi="HelveticaNeueLT Std Lt"/>
          <w:lang w:val="es-ES"/>
        </w:rPr>
      </w:pPr>
    </w:p>
    <w:p w:rsidR="0066345E" w:rsidRPr="00A210DA" w:rsidRDefault="0066345E" w:rsidP="00A210DA">
      <w:pPr>
        <w:spacing w:line="240" w:lineRule="auto"/>
        <w:jc w:val="both"/>
        <w:rPr>
          <w:rFonts w:ascii="HelveticaNeueLT Std Lt" w:hAnsi="HelveticaNeueLT Std Lt"/>
          <w:b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t>II. El “P</w:t>
      </w:r>
      <w:r w:rsidR="00491008">
        <w:rPr>
          <w:rFonts w:ascii="HelveticaNeueLT Std Lt" w:hAnsi="HelveticaNeueLT Std Lt"/>
          <w:b/>
          <w:lang w:val="es-ES"/>
        </w:rPr>
        <w:t>remio de Contraloría Social 2020</w:t>
      </w:r>
      <w:r w:rsidRPr="00A210DA">
        <w:rPr>
          <w:rFonts w:ascii="HelveticaNeueLT Std Lt" w:hAnsi="HelveticaNeueLT Std Lt"/>
          <w:b/>
          <w:lang w:val="es-ES"/>
        </w:rPr>
        <w:t xml:space="preserve">” se desarrollará conforme a las siguientes etapas: </w:t>
      </w:r>
    </w:p>
    <w:p w:rsidR="0066345E" w:rsidRPr="00A210DA" w:rsidRDefault="0066345E" w:rsidP="00A210DA">
      <w:pPr>
        <w:spacing w:line="240" w:lineRule="auto"/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t>ETAPA ESTATAL:</w:t>
      </w:r>
      <w:r w:rsidRPr="00A210DA">
        <w:rPr>
          <w:rFonts w:ascii="HelveticaNeueLT Std Lt" w:hAnsi="HelveticaNeueLT Std Lt"/>
          <w:lang w:val="es-ES"/>
        </w:rPr>
        <w:t xml:space="preserve"> En las entidades federativas participarán los trabajos inscritos conforme a lo previsto en las bases de la presente Convocatoria. </w:t>
      </w:r>
    </w:p>
    <w:p w:rsidR="0066345E" w:rsidRDefault="0066345E" w:rsidP="00A210DA">
      <w:pPr>
        <w:spacing w:line="240" w:lineRule="auto"/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t>ETAPA FEDERAL</w:t>
      </w:r>
      <w:r w:rsidRPr="00A210DA">
        <w:rPr>
          <w:rFonts w:ascii="HelveticaNeueLT Std Lt" w:hAnsi="HelveticaNeueLT Std Lt"/>
          <w:lang w:val="es-ES"/>
        </w:rPr>
        <w:t>: Pasarán a la Etapa Federal los trabajos que hayan obtenido el primer lugar de cada entidad federativa.</w:t>
      </w:r>
    </w:p>
    <w:p w:rsidR="00A210DA" w:rsidRDefault="00A210DA" w:rsidP="0066345E">
      <w:pPr>
        <w:jc w:val="both"/>
        <w:rPr>
          <w:rFonts w:ascii="HelveticaNeueLT Std Lt" w:hAnsi="HelveticaNeueLT Std Lt"/>
          <w:lang w:val="es-ES"/>
        </w:rPr>
      </w:pPr>
    </w:p>
    <w:p w:rsidR="0066345E" w:rsidRPr="00A210DA" w:rsidRDefault="0066345E" w:rsidP="00013F55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t xml:space="preserve">III. Requisitos de participación: </w:t>
      </w:r>
    </w:p>
    <w:p w:rsidR="0066345E" w:rsidRPr="00A210DA" w:rsidRDefault="0066345E" w:rsidP="0066345E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1. Del Comité de Contraloría Social: </w:t>
      </w:r>
    </w:p>
    <w:p w:rsidR="0066345E" w:rsidRPr="00A210DA" w:rsidRDefault="0066345E" w:rsidP="00013F55">
      <w:pPr>
        <w:ind w:firstLine="720"/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>a) Haberse constituido, renovado o reinteg</w:t>
      </w:r>
      <w:r w:rsidR="00491008">
        <w:rPr>
          <w:rFonts w:ascii="HelveticaNeueLT Std Lt" w:hAnsi="HelveticaNeueLT Std Lt"/>
          <w:lang w:val="es-ES"/>
        </w:rPr>
        <w:t>rado en el ejercicio fiscal 2018, 2019 y 2020</w:t>
      </w:r>
      <w:r w:rsidRPr="00A210DA">
        <w:rPr>
          <w:rFonts w:ascii="HelveticaNeueLT Std Lt" w:hAnsi="HelveticaNeueLT Std Lt"/>
          <w:lang w:val="es-ES"/>
        </w:rPr>
        <w:t xml:space="preserve">, podrá estar o no en funciones. </w:t>
      </w:r>
    </w:p>
    <w:p w:rsidR="0066345E" w:rsidRPr="00A210DA" w:rsidRDefault="0066345E" w:rsidP="00013F55">
      <w:pPr>
        <w:ind w:firstLine="720"/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b) Presentar los documentos de acuerdo al orden establecido en esta convocatoria. </w:t>
      </w:r>
    </w:p>
    <w:p w:rsidR="0066345E" w:rsidRPr="00A210DA" w:rsidRDefault="0066345E" w:rsidP="00A210DA">
      <w:pPr>
        <w:ind w:left="720"/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c) Ser beneficiario o haber sido beneficiario del programa en el que se realizó el seguimiento, la supervisión y la vigilancia. </w:t>
      </w:r>
    </w:p>
    <w:p w:rsidR="0066345E" w:rsidRPr="00A210DA" w:rsidRDefault="0066345E" w:rsidP="0066345E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2. Del trabajo presentado: </w:t>
      </w:r>
    </w:p>
    <w:p w:rsidR="0066345E" w:rsidRPr="00A210DA" w:rsidRDefault="0066345E" w:rsidP="00013F55">
      <w:pPr>
        <w:ind w:firstLine="720"/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a) Cumplir con la siguiente estructura: </w:t>
      </w:r>
    </w:p>
    <w:p w:rsidR="0066345E" w:rsidRPr="00A210DA" w:rsidRDefault="0066345E" w:rsidP="00A210DA">
      <w:pPr>
        <w:ind w:left="720"/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I. Portada: Debe contener el título y nombre del trabajo, la categoría en la que participa, así como el nombre de cada uno de los integrantes del Comité de Contraloría Social. </w:t>
      </w:r>
    </w:p>
    <w:p w:rsidR="0066345E" w:rsidRPr="00A210DA" w:rsidRDefault="0066345E" w:rsidP="00013F55">
      <w:pPr>
        <w:ind w:firstLine="720"/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>II. Índice.</w:t>
      </w:r>
    </w:p>
    <w:p w:rsidR="0066345E" w:rsidRPr="00A210DA" w:rsidRDefault="0066345E" w:rsidP="00013F55">
      <w:pPr>
        <w:ind w:firstLine="720"/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lastRenderedPageBreak/>
        <w:t>III. Introducción.</w:t>
      </w:r>
    </w:p>
    <w:p w:rsidR="0066345E" w:rsidRPr="00A210DA" w:rsidRDefault="0066345E" w:rsidP="00013F55">
      <w:pPr>
        <w:ind w:firstLine="720"/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IV. Desarrollo del proyecto. </w:t>
      </w:r>
    </w:p>
    <w:p w:rsidR="00A210DA" w:rsidRPr="00A210DA" w:rsidRDefault="003E481A" w:rsidP="003E481A">
      <w:pPr>
        <w:ind w:firstLine="720"/>
        <w:jc w:val="both"/>
        <w:rPr>
          <w:rFonts w:ascii="HelveticaNeueLT Std Lt" w:hAnsi="HelveticaNeueLT Std Lt"/>
          <w:lang w:val="es-ES"/>
        </w:rPr>
      </w:pPr>
      <w:r>
        <w:rPr>
          <w:rFonts w:ascii="HelveticaNeueLT Std Lt" w:hAnsi="HelveticaNeueLT Std Lt"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252730</wp:posOffset>
                </wp:positionV>
                <wp:extent cx="5791200" cy="2562225"/>
                <wp:effectExtent l="57150" t="57150" r="57150" b="6667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25622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  <a:effectLst/>
                        <a:scene3d>
                          <a:camera prst="orthographicFront">
                            <a:rot lat="0" lon="0" rev="0"/>
                          </a:camera>
                          <a:lightRig rig="chilly" dir="t">
                            <a:rot lat="0" lon="0" rev="18480000"/>
                          </a:lightRig>
                        </a:scene3d>
                        <a:sp3d prstMaterial="clear">
                          <a:bevelT h="63500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98E519" id="Rectángulo 5" o:spid="_x0000_s1026" style="position:absolute;margin-left:-1.8pt;margin-top:19.9pt;width:456pt;height:20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" filled="f" strokecolor="black [3213]" strokeweight="1.5pt"/>
            </w:pict>
          </mc:Fallback>
        </mc:AlternateContent>
      </w:r>
      <w:r w:rsidR="0066345E" w:rsidRPr="00A210DA">
        <w:rPr>
          <w:rFonts w:ascii="HelveticaNeueLT Std Lt" w:hAnsi="HelveticaNeueLT Std Lt"/>
          <w:lang w:val="es-ES"/>
        </w:rPr>
        <w:t>V. Acciones de Contraloría Social realizadas por el Comité de Contraloría Social.</w:t>
      </w:r>
    </w:p>
    <w:p w:rsidR="0066345E" w:rsidRPr="003E481A" w:rsidRDefault="00013F55" w:rsidP="0066345E">
      <w:pPr>
        <w:jc w:val="both"/>
        <w:rPr>
          <w:rFonts w:ascii="HelveticaNeueLT Std Lt" w:hAnsi="HelveticaNeueLT Std Lt"/>
          <w:sz w:val="20"/>
          <w:lang w:val="es-ES"/>
        </w:rPr>
      </w:pPr>
      <w:r w:rsidRPr="003E481A">
        <w:rPr>
          <w:rFonts w:ascii="HelveticaNeueLT Std Lt" w:hAnsi="HelveticaNeueLT Std Lt"/>
          <w:b/>
          <w:sz w:val="20"/>
          <w:lang w:val="es-ES"/>
        </w:rPr>
        <w:t xml:space="preserve"> Ejemplo: </w:t>
      </w:r>
    </w:p>
    <w:p w:rsidR="0066345E" w:rsidRPr="003E481A" w:rsidRDefault="0066345E" w:rsidP="0066345E">
      <w:pPr>
        <w:pStyle w:val="Prrafodelista"/>
        <w:numPr>
          <w:ilvl w:val="0"/>
          <w:numId w:val="1"/>
        </w:numPr>
        <w:jc w:val="both"/>
        <w:rPr>
          <w:rFonts w:ascii="HelveticaNeueLT Std Lt" w:hAnsi="HelveticaNeueLT Std Lt"/>
          <w:sz w:val="20"/>
          <w:lang w:val="es-ES"/>
        </w:rPr>
      </w:pPr>
      <w:r w:rsidRPr="003E481A">
        <w:rPr>
          <w:rFonts w:ascii="HelveticaNeueLT Std Lt" w:hAnsi="HelveticaNeueLT Std Lt"/>
          <w:sz w:val="20"/>
          <w:lang w:val="es-ES"/>
        </w:rPr>
        <w:t xml:space="preserve">Solicitudes de información adicional sobre los apoyos, obras o servicios que se realizaron para mejorar las actividades de seguimiento, supervisión y vigilancia. </w:t>
      </w:r>
    </w:p>
    <w:p w:rsidR="0066345E" w:rsidRPr="003E481A" w:rsidRDefault="0066345E" w:rsidP="0066345E">
      <w:pPr>
        <w:pStyle w:val="Prrafodelista"/>
        <w:numPr>
          <w:ilvl w:val="0"/>
          <w:numId w:val="1"/>
        </w:numPr>
        <w:jc w:val="both"/>
        <w:rPr>
          <w:rFonts w:ascii="HelveticaNeueLT Std Lt" w:hAnsi="HelveticaNeueLT Std Lt"/>
          <w:sz w:val="20"/>
          <w:lang w:val="es-ES"/>
        </w:rPr>
      </w:pPr>
      <w:r w:rsidRPr="003E481A">
        <w:rPr>
          <w:rFonts w:ascii="HelveticaNeueLT Std Lt" w:hAnsi="HelveticaNeueLT Std Lt"/>
          <w:sz w:val="20"/>
          <w:lang w:val="es-ES"/>
        </w:rPr>
        <w:t>Evidencias que reflejen la participación del Comité de Contraloría Social en el seguimiento, supervisión y vigilancia de los apoyos, obras o servicios que se realizaron en beneficio de su comunidad.</w:t>
      </w:r>
    </w:p>
    <w:p w:rsidR="0066345E" w:rsidRPr="003E481A" w:rsidRDefault="0066345E" w:rsidP="0066345E">
      <w:pPr>
        <w:pStyle w:val="Prrafodelista"/>
        <w:numPr>
          <w:ilvl w:val="0"/>
          <w:numId w:val="1"/>
        </w:numPr>
        <w:jc w:val="both"/>
        <w:rPr>
          <w:rFonts w:ascii="HelveticaNeueLT Std Lt" w:hAnsi="HelveticaNeueLT Std Lt"/>
          <w:sz w:val="20"/>
          <w:lang w:val="es-ES"/>
        </w:rPr>
      </w:pPr>
      <w:r w:rsidRPr="003E481A">
        <w:rPr>
          <w:rFonts w:ascii="HelveticaNeueLT Std Lt" w:hAnsi="HelveticaNeueLT Std Lt"/>
          <w:sz w:val="20"/>
          <w:lang w:val="es-ES"/>
        </w:rPr>
        <w:t>Informes, quejas, denuncias o sugerencias, con motivo de irregularidades detectadas, en su caso, presentadas ante las instancias responsables y/o autoridades encargadas.</w:t>
      </w:r>
    </w:p>
    <w:p w:rsidR="0066345E" w:rsidRPr="003E481A" w:rsidRDefault="0066345E" w:rsidP="0066345E">
      <w:pPr>
        <w:pStyle w:val="Prrafodelista"/>
        <w:numPr>
          <w:ilvl w:val="0"/>
          <w:numId w:val="1"/>
        </w:numPr>
        <w:jc w:val="both"/>
        <w:rPr>
          <w:rFonts w:ascii="HelveticaNeueLT Std Lt" w:hAnsi="HelveticaNeueLT Std Lt"/>
          <w:sz w:val="20"/>
          <w:lang w:val="es-ES"/>
        </w:rPr>
      </w:pPr>
      <w:r w:rsidRPr="003E481A">
        <w:rPr>
          <w:rFonts w:ascii="HelveticaNeueLT Std Lt" w:hAnsi="HelveticaNeueLT Std Lt"/>
          <w:sz w:val="20"/>
          <w:lang w:val="es-ES"/>
        </w:rPr>
        <w:t xml:space="preserve">El seguimiento a las irregularidades detectadas y presentadas, en su caso, ante las instancias responsables y/o autoridades encargadas. </w:t>
      </w:r>
    </w:p>
    <w:p w:rsidR="0066345E" w:rsidRPr="003E481A" w:rsidRDefault="0066345E" w:rsidP="0066345E">
      <w:pPr>
        <w:pStyle w:val="Prrafodelista"/>
        <w:numPr>
          <w:ilvl w:val="0"/>
          <w:numId w:val="1"/>
        </w:numPr>
        <w:jc w:val="both"/>
        <w:rPr>
          <w:rFonts w:ascii="HelveticaNeueLT Std Lt" w:hAnsi="HelveticaNeueLT Std Lt"/>
          <w:sz w:val="20"/>
          <w:lang w:val="es-ES"/>
        </w:rPr>
      </w:pPr>
      <w:r w:rsidRPr="003E481A">
        <w:rPr>
          <w:rFonts w:ascii="HelveticaNeueLT Std Lt" w:hAnsi="HelveticaNeueLT Std Lt"/>
          <w:sz w:val="20"/>
          <w:lang w:val="es-ES"/>
        </w:rPr>
        <w:t xml:space="preserve">Evidencias de las acciones realizadas para informar y difundir en la comunidad, las acciones y resultados de su vigilancia. </w:t>
      </w:r>
    </w:p>
    <w:p w:rsidR="0066345E" w:rsidRPr="003E481A" w:rsidRDefault="0066345E" w:rsidP="0066345E">
      <w:pPr>
        <w:pStyle w:val="Prrafodelista"/>
        <w:numPr>
          <w:ilvl w:val="0"/>
          <w:numId w:val="1"/>
        </w:numPr>
        <w:jc w:val="both"/>
        <w:rPr>
          <w:rFonts w:ascii="HelveticaNeueLT Std Lt" w:hAnsi="HelveticaNeueLT Std Lt"/>
          <w:sz w:val="20"/>
          <w:lang w:val="es-ES"/>
        </w:rPr>
      </w:pPr>
      <w:r w:rsidRPr="003E481A">
        <w:rPr>
          <w:rFonts w:ascii="HelveticaNeueLT Std Lt" w:hAnsi="HelveticaNeueLT Std Lt"/>
          <w:sz w:val="20"/>
          <w:lang w:val="es-ES"/>
        </w:rPr>
        <w:t xml:space="preserve">Soporte (documental, fotográfico y/o video gráfico) de la implementación de controles para el seguimiento de los apoyos, obras o servicios. </w:t>
      </w:r>
    </w:p>
    <w:p w:rsidR="00013F55" w:rsidRPr="00A210DA" w:rsidRDefault="00013F55" w:rsidP="00013F55">
      <w:pPr>
        <w:pStyle w:val="Prrafodelista"/>
        <w:jc w:val="both"/>
        <w:rPr>
          <w:rFonts w:ascii="HelveticaNeueLT Std Lt" w:hAnsi="HelveticaNeueLT Std Lt"/>
          <w:lang w:val="es-ES"/>
        </w:rPr>
      </w:pPr>
    </w:p>
    <w:p w:rsidR="0066345E" w:rsidRPr="00A210DA" w:rsidRDefault="0066345E" w:rsidP="0066345E">
      <w:pPr>
        <w:pStyle w:val="Prrafodelista"/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VI. Beneficios obtenidos para la comunidad. </w:t>
      </w:r>
    </w:p>
    <w:p w:rsidR="0066345E" w:rsidRPr="00A210DA" w:rsidRDefault="0066345E" w:rsidP="0066345E">
      <w:pPr>
        <w:pStyle w:val="Prrafodelista"/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VII. Trabajos realizados para mejorar las actividades de la Contraloría Social. </w:t>
      </w:r>
    </w:p>
    <w:p w:rsidR="0066345E" w:rsidRPr="00A210DA" w:rsidRDefault="0066345E" w:rsidP="0066345E">
      <w:pPr>
        <w:pStyle w:val="Prrafodelista"/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VIII. Conclusión. </w:t>
      </w:r>
    </w:p>
    <w:p w:rsidR="0066345E" w:rsidRPr="00A210DA" w:rsidRDefault="0066345E" w:rsidP="0066345E">
      <w:pPr>
        <w:pStyle w:val="Prrafodelista"/>
        <w:jc w:val="both"/>
        <w:rPr>
          <w:rFonts w:ascii="HelveticaNeueLT Std Lt" w:hAnsi="HelveticaNeueLT Std Lt"/>
          <w:lang w:val="es-ES"/>
        </w:rPr>
      </w:pPr>
    </w:p>
    <w:p w:rsidR="0066345E" w:rsidRPr="00A210DA" w:rsidRDefault="0066345E" w:rsidP="0066345E">
      <w:pPr>
        <w:pStyle w:val="Prrafodelista"/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>b) El trabajo presentado deberá tener una extensión mínima de 25 cuartillas y un máximo de 50 cuartillas, sin contar la portada, índice y bibliografía. Con fuente Arial 12 puntos e interlineado 1.5, margen superior, inferior y lateral a 3, salvo el caso en el que se presente el trabajo redactado a mano o máquina de escribir.</w:t>
      </w:r>
      <w:r w:rsidR="008C48E6">
        <w:rPr>
          <w:rFonts w:ascii="HelveticaNeueLT Std Lt" w:hAnsi="HelveticaNeueLT Std Lt"/>
          <w:lang w:val="es-ES"/>
        </w:rPr>
        <w:t xml:space="preserve"> </w:t>
      </w:r>
    </w:p>
    <w:p w:rsidR="0066345E" w:rsidRPr="00A210DA" w:rsidRDefault="0066345E" w:rsidP="0066345E">
      <w:pPr>
        <w:pStyle w:val="Prrafodelista"/>
        <w:jc w:val="both"/>
        <w:rPr>
          <w:rFonts w:ascii="HelveticaNeueLT Std Lt" w:hAnsi="HelveticaNeueLT Std Lt"/>
          <w:lang w:val="es-ES"/>
        </w:rPr>
      </w:pPr>
    </w:p>
    <w:p w:rsidR="0066345E" w:rsidRPr="00A210DA" w:rsidRDefault="0066345E" w:rsidP="0066345E">
      <w:pPr>
        <w:pStyle w:val="Prrafodelista"/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 Los anexos que acompañen el trabajo pueden presentarse a máquina de escribir o a mano.</w:t>
      </w:r>
    </w:p>
    <w:p w:rsidR="0066345E" w:rsidRPr="00A210DA" w:rsidRDefault="0066345E" w:rsidP="0066345E">
      <w:pPr>
        <w:pStyle w:val="Prrafodelista"/>
        <w:jc w:val="both"/>
        <w:rPr>
          <w:rFonts w:ascii="HelveticaNeueLT Std Lt" w:hAnsi="HelveticaNeueLT Std Lt"/>
          <w:lang w:val="es-ES"/>
        </w:rPr>
      </w:pPr>
    </w:p>
    <w:p w:rsidR="0066345E" w:rsidRPr="00A210DA" w:rsidRDefault="0066345E" w:rsidP="0066345E">
      <w:pPr>
        <w:pStyle w:val="Prrafodelista"/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c) Cualquier material y evidencia adicional se podrá agregar como anexo sin contar en el número de cuartillas. </w:t>
      </w:r>
    </w:p>
    <w:p w:rsidR="0066345E" w:rsidRPr="00A210DA" w:rsidRDefault="0066345E" w:rsidP="0066345E">
      <w:pPr>
        <w:pStyle w:val="Prrafodelista"/>
        <w:jc w:val="both"/>
        <w:rPr>
          <w:rFonts w:ascii="HelveticaNeueLT Std Lt" w:hAnsi="HelveticaNeueLT Std Lt"/>
          <w:lang w:val="es-ES"/>
        </w:rPr>
      </w:pPr>
    </w:p>
    <w:p w:rsidR="00F619C8" w:rsidRPr="00A210DA" w:rsidRDefault="0066345E" w:rsidP="00013F55">
      <w:pPr>
        <w:pStyle w:val="Prrafodelista"/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d) Entregar de forma impresa el trabajo final. </w:t>
      </w:r>
    </w:p>
    <w:p w:rsidR="00013F55" w:rsidRDefault="00013F55" w:rsidP="00013F55">
      <w:pPr>
        <w:pStyle w:val="Prrafodelista"/>
        <w:jc w:val="both"/>
        <w:rPr>
          <w:rFonts w:ascii="HelveticaNeueLT Std Lt" w:hAnsi="HelveticaNeueLT Std Lt"/>
          <w:lang w:val="es-ES"/>
        </w:rPr>
      </w:pPr>
    </w:p>
    <w:p w:rsidR="00A210DA" w:rsidRDefault="00A210DA" w:rsidP="00013F55">
      <w:pPr>
        <w:pStyle w:val="Prrafodelista"/>
        <w:jc w:val="both"/>
        <w:rPr>
          <w:rFonts w:ascii="HelveticaNeueLT Std Lt" w:hAnsi="HelveticaNeueLT Std Lt"/>
          <w:lang w:val="es-ES"/>
        </w:rPr>
      </w:pPr>
    </w:p>
    <w:p w:rsidR="00A210DA" w:rsidRDefault="00A210DA" w:rsidP="00013F55">
      <w:pPr>
        <w:pStyle w:val="Prrafodelista"/>
        <w:jc w:val="both"/>
        <w:rPr>
          <w:rFonts w:ascii="HelveticaNeueLT Std Lt" w:hAnsi="HelveticaNeueLT Std Lt"/>
          <w:lang w:val="es-ES"/>
        </w:rPr>
      </w:pPr>
    </w:p>
    <w:p w:rsidR="003E481A" w:rsidRDefault="003E481A" w:rsidP="00013F55">
      <w:pPr>
        <w:pStyle w:val="Prrafodelista"/>
        <w:jc w:val="both"/>
        <w:rPr>
          <w:rFonts w:ascii="HelveticaNeueLT Std Lt" w:hAnsi="HelveticaNeueLT Std Lt"/>
          <w:lang w:val="es-ES"/>
        </w:rPr>
      </w:pPr>
    </w:p>
    <w:p w:rsidR="003E481A" w:rsidRDefault="003E481A" w:rsidP="00013F55">
      <w:pPr>
        <w:pStyle w:val="Prrafodelista"/>
        <w:jc w:val="both"/>
        <w:rPr>
          <w:rFonts w:ascii="HelveticaNeueLT Std Lt" w:hAnsi="HelveticaNeueLT Std Lt"/>
          <w:lang w:val="es-ES"/>
        </w:rPr>
      </w:pPr>
    </w:p>
    <w:p w:rsidR="003E481A" w:rsidRDefault="003E481A" w:rsidP="00013F55">
      <w:pPr>
        <w:pStyle w:val="Prrafodelista"/>
        <w:jc w:val="both"/>
        <w:rPr>
          <w:rFonts w:ascii="HelveticaNeueLT Std Lt" w:hAnsi="HelveticaNeueLT Std Lt"/>
          <w:lang w:val="es-ES"/>
        </w:rPr>
      </w:pPr>
    </w:p>
    <w:p w:rsidR="00A210DA" w:rsidRDefault="00A210DA" w:rsidP="00013F55">
      <w:pPr>
        <w:pStyle w:val="Prrafodelista"/>
        <w:jc w:val="both"/>
        <w:rPr>
          <w:rFonts w:ascii="HelveticaNeueLT Std Lt" w:hAnsi="HelveticaNeueLT Std Lt"/>
          <w:lang w:val="es-ES"/>
        </w:rPr>
      </w:pPr>
    </w:p>
    <w:p w:rsidR="00A210DA" w:rsidRDefault="00A210DA" w:rsidP="00013F55">
      <w:pPr>
        <w:pStyle w:val="Prrafodelista"/>
        <w:jc w:val="both"/>
        <w:rPr>
          <w:rFonts w:ascii="HelveticaNeueLT Std Lt" w:hAnsi="HelveticaNeueLT Std Lt"/>
          <w:lang w:val="es-ES"/>
        </w:rPr>
      </w:pPr>
    </w:p>
    <w:p w:rsidR="008C48E6" w:rsidRDefault="008C48E6" w:rsidP="00013F55">
      <w:pPr>
        <w:pStyle w:val="Prrafodelista"/>
        <w:jc w:val="both"/>
        <w:rPr>
          <w:rFonts w:ascii="HelveticaNeueLT Std Lt" w:hAnsi="HelveticaNeueLT Std Lt"/>
          <w:lang w:val="es-ES"/>
        </w:rPr>
      </w:pPr>
    </w:p>
    <w:p w:rsidR="00A210DA" w:rsidRDefault="00A210DA" w:rsidP="00013F55">
      <w:pPr>
        <w:pStyle w:val="Prrafodelista"/>
        <w:jc w:val="both"/>
        <w:rPr>
          <w:rFonts w:ascii="HelveticaNeueLT Std Lt" w:hAnsi="HelveticaNeueLT Std Lt"/>
          <w:lang w:val="es-ES"/>
        </w:rPr>
      </w:pPr>
    </w:p>
    <w:p w:rsidR="00E94499" w:rsidRPr="00A210DA" w:rsidRDefault="00E94499" w:rsidP="00013F55">
      <w:pPr>
        <w:pStyle w:val="Prrafodelista"/>
        <w:jc w:val="both"/>
        <w:rPr>
          <w:rFonts w:ascii="HelveticaNeueLT Std Lt" w:hAnsi="HelveticaNeueLT Std Lt"/>
          <w:lang w:val="es-ES"/>
        </w:rPr>
      </w:pPr>
    </w:p>
    <w:p w:rsidR="00F619C8" w:rsidRPr="00A210DA" w:rsidRDefault="0066345E" w:rsidP="00F619C8">
      <w:pPr>
        <w:pStyle w:val="Prrafodelista"/>
        <w:ind w:left="1485"/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lastRenderedPageBreak/>
        <w:t>QUEDARÁN EXCLUIDOS DE ESTE CONCURSO:</w:t>
      </w:r>
    </w:p>
    <w:p w:rsidR="00F619C8" w:rsidRPr="00A210DA" w:rsidRDefault="00F619C8" w:rsidP="00F619C8">
      <w:pPr>
        <w:pStyle w:val="Prrafodelista"/>
        <w:ind w:left="1485"/>
        <w:jc w:val="both"/>
        <w:rPr>
          <w:rFonts w:ascii="HelveticaNeueLT Std Lt" w:hAnsi="HelveticaNeueLT Std Lt"/>
          <w:lang w:val="es-ES"/>
        </w:rPr>
      </w:pPr>
    </w:p>
    <w:p w:rsidR="00F619C8" w:rsidRPr="00A210DA" w:rsidRDefault="00F619C8" w:rsidP="00F619C8">
      <w:pPr>
        <w:pStyle w:val="Prrafodelista"/>
        <w:numPr>
          <w:ilvl w:val="0"/>
          <w:numId w:val="3"/>
        </w:num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>L</w:t>
      </w:r>
      <w:r w:rsidR="0066345E" w:rsidRPr="00A210DA">
        <w:rPr>
          <w:rFonts w:ascii="HelveticaNeueLT Std Lt" w:hAnsi="HelveticaNeueLT Std Lt"/>
          <w:lang w:val="es-ES"/>
        </w:rPr>
        <w:t xml:space="preserve">os trabajos de los Comités de Contraloría </w:t>
      </w:r>
      <w:r w:rsidR="00013F55" w:rsidRPr="00A210DA">
        <w:rPr>
          <w:rFonts w:ascii="HelveticaNeueLT Std Lt" w:hAnsi="HelveticaNeueLT Std Lt"/>
          <w:lang w:val="es-ES"/>
        </w:rPr>
        <w:t xml:space="preserve">Social que, </w:t>
      </w:r>
      <w:r w:rsidR="0066345E" w:rsidRPr="00A210DA">
        <w:rPr>
          <w:rFonts w:ascii="HelveticaNeueLT Std Lt" w:hAnsi="HelveticaNeueLT Std Lt"/>
          <w:lang w:val="es-ES"/>
        </w:rPr>
        <w:t xml:space="preserve">en ediciones anteriores de la presente Convocatoria, hayan sido declarados ganadores </w:t>
      </w:r>
      <w:r w:rsidR="00E94499">
        <w:rPr>
          <w:rFonts w:ascii="HelveticaNeueLT Std Lt" w:hAnsi="HelveticaNeueLT Std Lt"/>
          <w:lang w:val="es-ES"/>
        </w:rPr>
        <w:t>en ediciones anteriores del</w:t>
      </w:r>
      <w:r w:rsidR="0066345E" w:rsidRPr="00A210DA">
        <w:rPr>
          <w:rFonts w:ascii="HelveticaNeueLT Std Lt" w:hAnsi="HelveticaNeueLT Std Lt"/>
          <w:lang w:val="es-ES"/>
        </w:rPr>
        <w:t xml:space="preserve"> Premio Naci</w:t>
      </w:r>
      <w:r w:rsidRPr="00A210DA">
        <w:rPr>
          <w:rFonts w:ascii="HelveticaNeueLT Std Lt" w:hAnsi="HelveticaNeueLT Std Lt"/>
          <w:lang w:val="es-ES"/>
        </w:rPr>
        <w:t xml:space="preserve">onal de Contraloría Social. </w:t>
      </w:r>
    </w:p>
    <w:p w:rsidR="00F619C8" w:rsidRPr="00A210DA" w:rsidRDefault="00F619C8" w:rsidP="00F619C8">
      <w:pPr>
        <w:pStyle w:val="Prrafodelista"/>
        <w:ind w:left="2205"/>
        <w:jc w:val="both"/>
        <w:rPr>
          <w:rFonts w:ascii="HelveticaNeueLT Std Lt" w:hAnsi="HelveticaNeueLT Std Lt"/>
          <w:lang w:val="es-ES"/>
        </w:rPr>
      </w:pPr>
    </w:p>
    <w:p w:rsidR="00F619C8" w:rsidRPr="00A210DA" w:rsidRDefault="0066345E" w:rsidP="00F619C8">
      <w:pPr>
        <w:pStyle w:val="Prrafodelista"/>
        <w:numPr>
          <w:ilvl w:val="0"/>
          <w:numId w:val="4"/>
        </w:num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Elementos a evaluar: </w:t>
      </w:r>
    </w:p>
    <w:p w:rsidR="00F619C8" w:rsidRPr="00A210DA" w:rsidRDefault="00F619C8" w:rsidP="00F619C8">
      <w:pPr>
        <w:pStyle w:val="Prrafodelista"/>
        <w:ind w:left="1080"/>
        <w:jc w:val="both"/>
        <w:rPr>
          <w:rFonts w:ascii="HelveticaNeueLT Std Lt" w:hAnsi="HelveticaNeueLT Std Lt"/>
          <w:lang w:val="es-ES"/>
        </w:rPr>
      </w:pPr>
    </w:p>
    <w:p w:rsidR="00F619C8" w:rsidRPr="00A210DA" w:rsidRDefault="0066345E" w:rsidP="00F619C8">
      <w:pPr>
        <w:pStyle w:val="Prrafodelista"/>
        <w:ind w:left="1080"/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>Las acciones que hayan realizado los Comités de Contraloría Social, a partir de la documentación qu</w:t>
      </w:r>
      <w:r w:rsidR="00F619C8" w:rsidRPr="00A210DA">
        <w:rPr>
          <w:rFonts w:ascii="HelveticaNeueLT Std Lt" w:hAnsi="HelveticaNeueLT Std Lt"/>
          <w:lang w:val="es-ES"/>
        </w:rPr>
        <w:t xml:space="preserve">e se menciona a continuación: </w:t>
      </w:r>
    </w:p>
    <w:p w:rsidR="00F619C8" w:rsidRPr="00A210DA" w:rsidRDefault="00F619C8" w:rsidP="00F619C8">
      <w:pPr>
        <w:pStyle w:val="Prrafodelista"/>
        <w:ind w:left="1080"/>
        <w:jc w:val="both"/>
        <w:rPr>
          <w:rFonts w:ascii="HelveticaNeueLT Std Lt" w:hAnsi="HelveticaNeueLT Std Lt"/>
          <w:lang w:val="es-ES"/>
        </w:rPr>
      </w:pPr>
    </w:p>
    <w:p w:rsidR="00F619C8" w:rsidRPr="00A210DA" w:rsidRDefault="0066345E" w:rsidP="00F619C8">
      <w:pPr>
        <w:pStyle w:val="Prrafodelista"/>
        <w:numPr>
          <w:ilvl w:val="0"/>
          <w:numId w:val="5"/>
        </w:num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>Acta de constitución, renovación o reintegración del comité para los ejercicio</w:t>
      </w:r>
      <w:r w:rsidR="008C48E6">
        <w:rPr>
          <w:rFonts w:ascii="HelveticaNeueLT Std Lt" w:hAnsi="HelveticaNeueLT Std Lt"/>
          <w:lang w:val="es-ES"/>
        </w:rPr>
        <w:t>s fiscales 2018, 2019 y 2020</w:t>
      </w:r>
      <w:r w:rsidR="00F619C8" w:rsidRPr="00A210DA">
        <w:rPr>
          <w:rFonts w:ascii="HelveticaNeueLT Std Lt" w:hAnsi="HelveticaNeueLT Std Lt"/>
          <w:lang w:val="es-ES"/>
        </w:rPr>
        <w:t xml:space="preserve">. </w:t>
      </w:r>
    </w:p>
    <w:p w:rsidR="00F619C8" w:rsidRPr="00A210DA" w:rsidRDefault="0066345E" w:rsidP="00F619C8">
      <w:pPr>
        <w:pStyle w:val="Prrafodelista"/>
        <w:numPr>
          <w:ilvl w:val="0"/>
          <w:numId w:val="5"/>
        </w:num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>Evidencias de las actividades de contraloría social realizadas por el comité durante los ejercicio</w:t>
      </w:r>
      <w:r w:rsidR="008C48E6">
        <w:rPr>
          <w:rFonts w:ascii="HelveticaNeueLT Std Lt" w:hAnsi="HelveticaNeueLT Std Lt"/>
          <w:lang w:val="es-ES"/>
        </w:rPr>
        <w:t>s fiscales 2018, 2019 y 2020</w:t>
      </w:r>
      <w:r w:rsidR="00F619C8" w:rsidRPr="00A210DA">
        <w:rPr>
          <w:rFonts w:ascii="HelveticaNeueLT Std Lt" w:hAnsi="HelveticaNeueLT Std Lt"/>
          <w:lang w:val="es-ES"/>
        </w:rPr>
        <w:t>.</w:t>
      </w:r>
    </w:p>
    <w:p w:rsidR="00F619C8" w:rsidRPr="00A210DA" w:rsidRDefault="0066345E" w:rsidP="00F619C8">
      <w:pPr>
        <w:pStyle w:val="Prrafodelista"/>
        <w:numPr>
          <w:ilvl w:val="0"/>
          <w:numId w:val="5"/>
        </w:num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>Informes, cédulas de vigilancia o documentos similares que cumplan como registro de la supervi</w:t>
      </w:r>
      <w:r w:rsidR="00F619C8" w:rsidRPr="00A210DA">
        <w:rPr>
          <w:rFonts w:ascii="HelveticaNeueLT Std Lt" w:hAnsi="HelveticaNeueLT Std Lt"/>
          <w:lang w:val="es-ES"/>
        </w:rPr>
        <w:t xml:space="preserve">sión realizada por el Comité. </w:t>
      </w:r>
    </w:p>
    <w:p w:rsidR="00F619C8" w:rsidRPr="00A210DA" w:rsidRDefault="0066345E" w:rsidP="00F619C8">
      <w:pPr>
        <w:pStyle w:val="Prrafodelista"/>
        <w:numPr>
          <w:ilvl w:val="0"/>
          <w:numId w:val="5"/>
        </w:num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>Evidencias de las acciones realizadas por el Comité para informar a los beneficiarios las acciones y resultados de su vigilancia y, si es el caso, evidencias de las acciones del Comité que motivaron a otros beneficiarios a integrarse a la vigilanc</w:t>
      </w:r>
      <w:r w:rsidR="00F619C8" w:rsidRPr="00A210DA">
        <w:rPr>
          <w:rFonts w:ascii="HelveticaNeueLT Std Lt" w:hAnsi="HelveticaNeueLT Std Lt"/>
          <w:lang w:val="es-ES"/>
        </w:rPr>
        <w:t xml:space="preserve">ia de los programas sociales. </w:t>
      </w:r>
    </w:p>
    <w:p w:rsidR="00F619C8" w:rsidRPr="00A210DA" w:rsidRDefault="0066345E" w:rsidP="00F619C8">
      <w:pPr>
        <w:pStyle w:val="Prrafodelista"/>
        <w:numPr>
          <w:ilvl w:val="0"/>
          <w:numId w:val="5"/>
        </w:num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En caso de existir quejas y denuncias, incluir la evidencia y el seguimiento </w:t>
      </w:r>
      <w:r w:rsidR="00F619C8" w:rsidRPr="00A210DA">
        <w:rPr>
          <w:rFonts w:ascii="HelveticaNeueLT Std Lt" w:hAnsi="HelveticaNeueLT Std Lt"/>
          <w:lang w:val="es-ES"/>
        </w:rPr>
        <w:t xml:space="preserve">ante la autoridad competente. </w:t>
      </w:r>
    </w:p>
    <w:p w:rsidR="00F619C8" w:rsidRPr="00A210DA" w:rsidRDefault="0066345E" w:rsidP="00F619C8">
      <w:pPr>
        <w:pStyle w:val="Prrafodelista"/>
        <w:numPr>
          <w:ilvl w:val="0"/>
          <w:numId w:val="5"/>
        </w:num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Bitácora que pruebe que se verificó el cumplimiento del plazo de ejecución y entrega de las obras, apoyos </w:t>
      </w:r>
      <w:r w:rsidR="00F619C8" w:rsidRPr="00A210DA">
        <w:rPr>
          <w:rFonts w:ascii="HelveticaNeueLT Std Lt" w:hAnsi="HelveticaNeueLT Std Lt"/>
          <w:lang w:val="es-ES"/>
        </w:rPr>
        <w:t xml:space="preserve">o servicios correspondientes. </w:t>
      </w:r>
    </w:p>
    <w:p w:rsidR="00F619C8" w:rsidRPr="00A210DA" w:rsidRDefault="0066345E" w:rsidP="00F619C8">
      <w:pPr>
        <w:pStyle w:val="Prrafodelista"/>
        <w:numPr>
          <w:ilvl w:val="0"/>
          <w:numId w:val="5"/>
        </w:num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Reportes que prueben que se verificó la existencia de documentación que acreditara el ejercicio de los recursos y la entrega de las obras, apoyos o servicios correspondientes. </w:t>
      </w:r>
    </w:p>
    <w:p w:rsidR="00F619C8" w:rsidRPr="00A210DA" w:rsidRDefault="00F619C8" w:rsidP="00013F55">
      <w:pPr>
        <w:jc w:val="both"/>
        <w:rPr>
          <w:rFonts w:ascii="HelveticaNeueLT Std Lt" w:hAnsi="HelveticaNeueLT Std Lt"/>
          <w:lang w:val="es-ES"/>
        </w:rPr>
      </w:pPr>
    </w:p>
    <w:p w:rsidR="00F619C8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t>V. Causas de descalificación:</w:t>
      </w:r>
    </w:p>
    <w:p w:rsidR="00F619C8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a) No reunir los requisitos señalados en la presente Convocatoria. </w:t>
      </w:r>
    </w:p>
    <w:p w:rsidR="00F619C8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b) Detectar que el trabajo participante sea copia, imitación o plagio de otro trabajo. </w:t>
      </w:r>
    </w:p>
    <w:p w:rsidR="00F619C8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c) Presentar trabajos a nombre de cualquier autoridad, dependencia, entidad o servidor público de cualquier orden de gobierno. </w:t>
      </w:r>
    </w:p>
    <w:p w:rsidR="00013F55" w:rsidRPr="00A210DA" w:rsidRDefault="00013F55" w:rsidP="00F619C8">
      <w:pPr>
        <w:jc w:val="both"/>
        <w:rPr>
          <w:rFonts w:ascii="HelveticaNeueLT Std Lt" w:hAnsi="HelveticaNeueLT Std Lt"/>
          <w:b/>
          <w:lang w:val="es-ES"/>
        </w:rPr>
      </w:pPr>
    </w:p>
    <w:p w:rsidR="00F619C8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t>VI. De la inscripción:</w:t>
      </w:r>
      <w:r w:rsidR="00F619C8" w:rsidRPr="00A210DA">
        <w:rPr>
          <w:rFonts w:ascii="HelveticaNeueLT Std Lt" w:hAnsi="HelveticaNeueLT Std Lt"/>
          <w:lang w:val="es-ES"/>
        </w:rPr>
        <w:t xml:space="preserve"> </w:t>
      </w:r>
    </w:p>
    <w:p w:rsidR="00F619C8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Las inscripciones se recibirán a partir del </w:t>
      </w:r>
      <w:r w:rsidR="008C48E6">
        <w:rPr>
          <w:rFonts w:ascii="HelveticaNeueLT Std Lt" w:hAnsi="HelveticaNeueLT Std Lt"/>
          <w:b/>
          <w:lang w:val="es-ES"/>
        </w:rPr>
        <w:t>01 de junio hasta el 17</w:t>
      </w:r>
      <w:r w:rsidRPr="00A210DA">
        <w:rPr>
          <w:rFonts w:ascii="HelveticaNeueLT Std Lt" w:hAnsi="HelveticaNeueLT Std Lt"/>
          <w:b/>
          <w:lang w:val="es-ES"/>
        </w:rPr>
        <w:t xml:space="preserve"> de julio</w:t>
      </w:r>
      <w:r w:rsidR="008C48E6">
        <w:rPr>
          <w:rFonts w:ascii="HelveticaNeueLT Std Lt" w:hAnsi="HelveticaNeueLT Std Lt"/>
          <w:lang w:val="es-ES"/>
        </w:rPr>
        <w:t xml:space="preserve"> de 2020</w:t>
      </w:r>
      <w:r w:rsidR="00013F55" w:rsidRPr="00A210DA">
        <w:rPr>
          <w:rFonts w:ascii="HelveticaNeueLT Std Lt" w:hAnsi="HelveticaNeueLT Std Lt"/>
          <w:lang w:val="es-ES"/>
        </w:rPr>
        <w:t xml:space="preserve">, en la Contraloría General del Gobierno de Baja California Sur, </w:t>
      </w:r>
      <w:r w:rsidRPr="00A210DA">
        <w:rPr>
          <w:rFonts w:ascii="HelveticaNeueLT Std Lt" w:hAnsi="HelveticaNeueLT Std Lt"/>
          <w:lang w:val="es-ES"/>
        </w:rPr>
        <w:t xml:space="preserve">ubicada en </w:t>
      </w:r>
      <w:r w:rsidR="00013F55" w:rsidRPr="00A210DA">
        <w:rPr>
          <w:rFonts w:ascii="HelveticaNeueLT Std Lt" w:hAnsi="HelveticaNeueLT Std Lt"/>
          <w:lang w:val="es-ES"/>
        </w:rPr>
        <w:t xml:space="preserve">Ignacio Allende y Callejón Dionisia </w:t>
      </w:r>
      <w:proofErr w:type="spellStart"/>
      <w:r w:rsidR="00013F55" w:rsidRPr="00A210DA">
        <w:rPr>
          <w:rFonts w:ascii="HelveticaNeueLT Std Lt" w:hAnsi="HelveticaNeueLT Std Lt"/>
          <w:lang w:val="es-ES"/>
        </w:rPr>
        <w:t>Villarino</w:t>
      </w:r>
      <w:proofErr w:type="spellEnd"/>
      <w:r w:rsidR="00013F55" w:rsidRPr="00A210DA">
        <w:rPr>
          <w:rFonts w:ascii="HelveticaNeueLT Std Lt" w:hAnsi="HelveticaNeueLT Std Lt"/>
          <w:lang w:val="es-ES"/>
        </w:rPr>
        <w:t>, Col. Centro, en La Paz, Baja California Sur.</w:t>
      </w:r>
    </w:p>
    <w:p w:rsidR="00F619C8" w:rsidRPr="00A210DA" w:rsidRDefault="00F619C8" w:rsidP="00F619C8">
      <w:pPr>
        <w:jc w:val="both"/>
        <w:rPr>
          <w:rFonts w:ascii="HelveticaNeueLT Std Lt" w:hAnsi="HelveticaNeueLT Std Lt"/>
          <w:lang w:val="es-ES"/>
        </w:rPr>
      </w:pPr>
    </w:p>
    <w:p w:rsidR="00F619C8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lastRenderedPageBreak/>
        <w:t>VII. Del jurado calificador:</w:t>
      </w:r>
      <w:r w:rsidRPr="00A210DA">
        <w:rPr>
          <w:rFonts w:ascii="HelveticaNeueLT Std Lt" w:hAnsi="HelveticaNeueLT Std Lt"/>
          <w:lang w:val="es-ES"/>
        </w:rPr>
        <w:t xml:space="preserve"> </w:t>
      </w:r>
    </w:p>
    <w:p w:rsidR="00F619C8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>El jurado calificador de los trabajos presentados estará integrado de la siguiente manera:</w:t>
      </w:r>
    </w:p>
    <w:p w:rsidR="00F619C8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t>ETAPA ESTATAL:</w:t>
      </w:r>
    </w:p>
    <w:p w:rsidR="00F619C8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>Cada Órgano Estatal de Control integrará el jurado calificador con representantes de los sectores público, social y académico</w:t>
      </w:r>
    </w:p>
    <w:p w:rsidR="00F619C8" w:rsidRPr="00A210DA" w:rsidRDefault="00F619C8" w:rsidP="00F619C8">
      <w:pPr>
        <w:jc w:val="both"/>
        <w:rPr>
          <w:rFonts w:ascii="HelveticaNeueLT Std Lt" w:hAnsi="HelveticaNeueLT Std Lt"/>
          <w:b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t xml:space="preserve">ETAPA FEDERAL: </w:t>
      </w:r>
    </w:p>
    <w:p w:rsidR="00F619C8" w:rsidRPr="00A210DA" w:rsidRDefault="0066345E" w:rsidP="00013F55">
      <w:pPr>
        <w:pStyle w:val="Prrafodelista"/>
        <w:numPr>
          <w:ilvl w:val="0"/>
          <w:numId w:val="7"/>
        </w:num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>Estará integrado por representantes del ámbito académico y de la sociedad civil.</w:t>
      </w:r>
    </w:p>
    <w:p w:rsidR="00496A30" w:rsidRPr="00A210DA" w:rsidRDefault="00496A30" w:rsidP="00496A30">
      <w:pPr>
        <w:pStyle w:val="Prrafodelista"/>
        <w:jc w:val="both"/>
        <w:rPr>
          <w:rFonts w:ascii="HelveticaNeueLT Std Lt" w:hAnsi="HelveticaNeueLT Std Lt"/>
          <w:lang w:val="es-ES"/>
        </w:rPr>
      </w:pPr>
    </w:p>
    <w:p w:rsidR="00F619C8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t>VIII. Premios:</w:t>
      </w:r>
    </w:p>
    <w:p w:rsidR="00F619C8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t>ETAPA ESTATAL:</w:t>
      </w:r>
      <w:r w:rsidRPr="00A210DA">
        <w:rPr>
          <w:rFonts w:ascii="HelveticaNeueLT Std Lt" w:hAnsi="HelveticaNeueLT Std Lt"/>
          <w:lang w:val="es-ES"/>
        </w:rPr>
        <w:t xml:space="preserve"> </w:t>
      </w:r>
    </w:p>
    <w:p w:rsidR="00F619C8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Se premiará a los tres primeros lugares, con los siguientes montos: </w:t>
      </w:r>
    </w:p>
    <w:p w:rsidR="00F619C8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t>PRIMER LUGAR:</w:t>
      </w:r>
      <w:r w:rsidRPr="00A210DA">
        <w:rPr>
          <w:rFonts w:ascii="HelveticaNeueLT Std Lt" w:hAnsi="HelveticaNeueLT Std Lt"/>
          <w:lang w:val="es-ES"/>
        </w:rPr>
        <w:t xml:space="preserve"> </w:t>
      </w:r>
      <w:r w:rsidR="008C48E6">
        <w:rPr>
          <w:rFonts w:ascii="HelveticaNeueLT Std Lt" w:hAnsi="HelveticaNeueLT Std Lt"/>
          <w:lang w:val="es-ES"/>
        </w:rPr>
        <w:t>$ 7</w:t>
      </w:r>
      <w:r w:rsidR="00013F55" w:rsidRPr="00A210DA">
        <w:rPr>
          <w:rFonts w:ascii="HelveticaNeueLT Std Lt" w:hAnsi="HelveticaNeueLT Std Lt"/>
          <w:lang w:val="es-ES"/>
        </w:rPr>
        <w:t>,000.</w:t>
      </w:r>
      <w:r w:rsidRPr="00A210DA">
        <w:rPr>
          <w:rFonts w:ascii="HelveticaNeueLT Std Lt" w:hAnsi="HelveticaNeueLT Std Lt"/>
          <w:lang w:val="es-ES"/>
        </w:rPr>
        <w:t xml:space="preserve">00 </w:t>
      </w:r>
      <w:r w:rsidR="008C48E6">
        <w:rPr>
          <w:rFonts w:ascii="HelveticaNeueLT Std Lt" w:hAnsi="HelveticaNeueLT Std Lt"/>
          <w:lang w:val="es-ES"/>
        </w:rPr>
        <w:t>(Siete</w:t>
      </w:r>
      <w:r w:rsidR="00013F55" w:rsidRPr="00A210DA">
        <w:rPr>
          <w:rFonts w:ascii="HelveticaNeueLT Std Lt" w:hAnsi="HelveticaNeueLT Std Lt"/>
          <w:lang w:val="es-ES"/>
        </w:rPr>
        <w:t xml:space="preserve"> mil </w:t>
      </w:r>
      <w:r w:rsidRPr="00A210DA">
        <w:rPr>
          <w:rFonts w:ascii="HelveticaNeueLT Std Lt" w:hAnsi="HelveticaNeueLT Std Lt"/>
          <w:lang w:val="es-ES"/>
        </w:rPr>
        <w:t xml:space="preserve">pesos </w:t>
      </w:r>
      <w:r w:rsidR="00F619C8" w:rsidRPr="00A210DA">
        <w:rPr>
          <w:rFonts w:ascii="HelveticaNeueLT Std Lt" w:hAnsi="HelveticaNeueLT Std Lt"/>
          <w:lang w:val="es-ES"/>
        </w:rPr>
        <w:t xml:space="preserve">00/100 M.N.) y reconocimiento. </w:t>
      </w:r>
    </w:p>
    <w:p w:rsidR="00F619C8" w:rsidRPr="00A210DA" w:rsidRDefault="00F619C8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t>S</w:t>
      </w:r>
      <w:r w:rsidR="0066345E" w:rsidRPr="00A210DA">
        <w:rPr>
          <w:rFonts w:ascii="HelveticaNeueLT Std Lt" w:hAnsi="HelveticaNeueLT Std Lt"/>
          <w:b/>
          <w:lang w:val="es-ES"/>
        </w:rPr>
        <w:t>EGUNDO LUGAR:</w:t>
      </w:r>
      <w:r w:rsidR="0066345E" w:rsidRPr="00A210DA">
        <w:rPr>
          <w:rFonts w:ascii="HelveticaNeueLT Std Lt" w:hAnsi="HelveticaNeueLT Std Lt"/>
          <w:lang w:val="es-ES"/>
        </w:rPr>
        <w:t xml:space="preserve"> $</w:t>
      </w:r>
      <w:r w:rsidR="008C48E6">
        <w:rPr>
          <w:rFonts w:ascii="HelveticaNeueLT Std Lt" w:hAnsi="HelveticaNeueLT Std Lt"/>
          <w:lang w:val="es-ES"/>
        </w:rPr>
        <w:t>5</w:t>
      </w:r>
      <w:r w:rsidR="00013F55" w:rsidRPr="00A210DA">
        <w:rPr>
          <w:rFonts w:ascii="HelveticaNeueLT Std Lt" w:hAnsi="HelveticaNeueLT Std Lt"/>
          <w:lang w:val="es-ES"/>
        </w:rPr>
        <w:t>,000.00 (</w:t>
      </w:r>
      <w:r w:rsidR="008C48E6">
        <w:rPr>
          <w:rFonts w:ascii="HelveticaNeueLT Std Lt" w:hAnsi="HelveticaNeueLT Std Lt"/>
          <w:lang w:val="es-ES"/>
        </w:rPr>
        <w:t>Cinco</w:t>
      </w:r>
      <w:r w:rsidR="00013F55" w:rsidRPr="00A210DA">
        <w:rPr>
          <w:rFonts w:ascii="HelveticaNeueLT Std Lt" w:hAnsi="HelveticaNeueLT Std Lt"/>
          <w:lang w:val="es-ES"/>
        </w:rPr>
        <w:t xml:space="preserve"> mil </w:t>
      </w:r>
      <w:r w:rsidR="0066345E" w:rsidRPr="00A210DA">
        <w:rPr>
          <w:rFonts w:ascii="HelveticaNeueLT Std Lt" w:hAnsi="HelveticaNeueLT Std Lt"/>
          <w:lang w:val="es-ES"/>
        </w:rPr>
        <w:t xml:space="preserve">pesos 00/100 M.N.) y reconocimiento. </w:t>
      </w:r>
    </w:p>
    <w:p w:rsidR="00F619C8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t>TERCER LUGAR:</w:t>
      </w:r>
      <w:r w:rsidRPr="00A210DA">
        <w:rPr>
          <w:rFonts w:ascii="HelveticaNeueLT Std Lt" w:hAnsi="HelveticaNeueLT Std Lt"/>
          <w:lang w:val="es-ES"/>
        </w:rPr>
        <w:t xml:space="preserve"> $</w:t>
      </w:r>
      <w:r w:rsidR="00013F55" w:rsidRPr="00A210DA">
        <w:rPr>
          <w:rFonts w:ascii="HelveticaNeueLT Std Lt" w:hAnsi="HelveticaNeueLT Std Lt"/>
          <w:lang w:val="es-ES"/>
        </w:rPr>
        <w:t>3,000</w:t>
      </w:r>
      <w:r w:rsidRPr="00A210DA">
        <w:rPr>
          <w:rFonts w:ascii="HelveticaNeueLT Std Lt" w:hAnsi="HelveticaNeueLT Std Lt"/>
          <w:lang w:val="es-ES"/>
        </w:rPr>
        <w:t>.00 (</w:t>
      </w:r>
      <w:r w:rsidR="00013F55" w:rsidRPr="00A210DA">
        <w:rPr>
          <w:rFonts w:ascii="HelveticaNeueLT Std Lt" w:hAnsi="HelveticaNeueLT Std Lt"/>
          <w:lang w:val="es-ES"/>
        </w:rPr>
        <w:t xml:space="preserve">Tres mil </w:t>
      </w:r>
      <w:r w:rsidRPr="00A210DA">
        <w:rPr>
          <w:rFonts w:ascii="HelveticaNeueLT Std Lt" w:hAnsi="HelveticaNeueLT Std Lt"/>
          <w:lang w:val="es-ES"/>
        </w:rPr>
        <w:t xml:space="preserve">pesos 00/100 M.N.) y reconocimiento.  </w:t>
      </w:r>
    </w:p>
    <w:p w:rsidR="00F619C8" w:rsidRPr="00A210DA" w:rsidRDefault="00F619C8" w:rsidP="00F619C8">
      <w:pPr>
        <w:jc w:val="both"/>
        <w:rPr>
          <w:rFonts w:ascii="HelveticaNeueLT Std Lt" w:hAnsi="HelveticaNeueLT Std Lt"/>
          <w:lang w:val="es-ES"/>
        </w:rPr>
      </w:pPr>
    </w:p>
    <w:p w:rsidR="002B3CE9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Nota: La premiación o reconocimiento, en esta etapa, está sujeta a las políticas presupuestarias de cada entidad federativa. </w:t>
      </w:r>
    </w:p>
    <w:p w:rsidR="00496A30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>Los resultados</w:t>
      </w:r>
      <w:r w:rsidR="00496A30" w:rsidRPr="00A210DA">
        <w:rPr>
          <w:rFonts w:ascii="HelveticaNeueLT Std Lt" w:hAnsi="HelveticaNeueLT Std Lt"/>
          <w:lang w:val="es-ES"/>
        </w:rPr>
        <w:t xml:space="preserve"> de la etapa</w:t>
      </w:r>
      <w:r w:rsidR="008C48E6">
        <w:rPr>
          <w:rFonts w:ascii="HelveticaNeueLT Std Lt" w:hAnsi="HelveticaNeueLT Std Lt"/>
          <w:lang w:val="es-ES"/>
        </w:rPr>
        <w:t xml:space="preserve"> estatal se darán a conocer el 2</w:t>
      </w:r>
      <w:r w:rsidR="008636BF">
        <w:rPr>
          <w:rFonts w:ascii="HelveticaNeueLT Std Lt" w:hAnsi="HelveticaNeueLT Std Lt"/>
          <w:lang w:val="es-ES"/>
        </w:rPr>
        <w:t>5</w:t>
      </w:r>
      <w:r w:rsidR="00496A30" w:rsidRPr="00A210DA">
        <w:rPr>
          <w:rFonts w:ascii="HelveticaNeueLT Std Lt" w:hAnsi="HelveticaNeueLT Std Lt"/>
          <w:lang w:val="es-ES"/>
        </w:rPr>
        <w:t xml:space="preserve"> de </w:t>
      </w:r>
      <w:r w:rsidR="008C48E6">
        <w:rPr>
          <w:rFonts w:ascii="HelveticaNeueLT Std Lt" w:hAnsi="HelveticaNeueLT Std Lt"/>
          <w:lang w:val="es-ES"/>
        </w:rPr>
        <w:t>septiembre de 2020</w:t>
      </w:r>
      <w:r w:rsidRPr="00A210DA">
        <w:rPr>
          <w:rFonts w:ascii="HelveticaNeueLT Std Lt" w:hAnsi="HelveticaNeueLT Std Lt"/>
          <w:lang w:val="es-ES"/>
        </w:rPr>
        <w:t xml:space="preserve"> a través de la página de internet de la </w:t>
      </w:r>
      <w:r w:rsidR="00496A30" w:rsidRPr="00A210DA">
        <w:rPr>
          <w:rFonts w:ascii="HelveticaNeueLT Std Lt" w:hAnsi="HelveticaNeueLT Std Lt"/>
          <w:lang w:val="es-ES"/>
        </w:rPr>
        <w:t xml:space="preserve">Contraloría General del Gobierno de Baja California Sur </w:t>
      </w:r>
      <w:hyperlink r:id="rId7" w:history="1">
        <w:r w:rsidR="00496A30" w:rsidRPr="00A210DA">
          <w:rPr>
            <w:rStyle w:val="Hipervnculo"/>
            <w:rFonts w:ascii="HelveticaNeueLT Std Lt" w:hAnsi="HelveticaNeueLT Std Lt"/>
            <w:lang w:val="es-ES"/>
          </w:rPr>
          <w:t>http://contraloria.bcs.gob.mx</w:t>
        </w:r>
      </w:hyperlink>
    </w:p>
    <w:p w:rsidR="002B3CE9" w:rsidRPr="00A210DA" w:rsidRDefault="002B3CE9" w:rsidP="00F619C8">
      <w:pPr>
        <w:jc w:val="both"/>
        <w:rPr>
          <w:rFonts w:ascii="HelveticaNeueLT Std Lt" w:hAnsi="HelveticaNeueLT Std Lt"/>
          <w:lang w:val="es-ES"/>
        </w:rPr>
      </w:pPr>
    </w:p>
    <w:p w:rsidR="002B3CE9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t>ETAPA FEDERAL</w:t>
      </w:r>
      <w:r w:rsidRPr="00A210DA">
        <w:rPr>
          <w:rFonts w:ascii="HelveticaNeueLT Std Lt" w:hAnsi="HelveticaNeueLT Std Lt"/>
          <w:lang w:val="es-ES"/>
        </w:rPr>
        <w:t xml:space="preserve">: </w:t>
      </w:r>
    </w:p>
    <w:p w:rsidR="002B3CE9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Se premiará a los tres primeros lugares con los siguientes montos: </w:t>
      </w:r>
    </w:p>
    <w:p w:rsidR="002B3CE9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t>PRIMER LUGAR:</w:t>
      </w:r>
      <w:r w:rsidRPr="00A210DA">
        <w:rPr>
          <w:rFonts w:ascii="HelveticaNeueLT Std Lt" w:hAnsi="HelveticaNeueLT Std Lt"/>
          <w:lang w:val="es-ES"/>
        </w:rPr>
        <w:t xml:space="preserve"> $50,000.00 (cincuenta mil pesos 00/100 M.N.) y reconocimiento. </w:t>
      </w:r>
    </w:p>
    <w:p w:rsidR="002B3CE9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t>SEGUNDO LUGAR:</w:t>
      </w:r>
      <w:r w:rsidRPr="00A210DA">
        <w:rPr>
          <w:rFonts w:ascii="HelveticaNeueLT Std Lt" w:hAnsi="HelveticaNeueLT Std Lt"/>
          <w:lang w:val="es-ES"/>
        </w:rPr>
        <w:t xml:space="preserve"> $40,000.00 (cuarenta mil pesos 00/100 M.N.) y reconocimiento. </w:t>
      </w:r>
    </w:p>
    <w:p w:rsidR="002B3CE9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t>TERCER LUGAR:</w:t>
      </w:r>
      <w:r w:rsidRPr="00A210DA">
        <w:rPr>
          <w:rFonts w:ascii="HelveticaNeueLT Std Lt" w:hAnsi="HelveticaNeueLT Std Lt"/>
          <w:lang w:val="es-ES"/>
        </w:rPr>
        <w:t xml:space="preserve"> $30,000.00 (treinta mil pesos 00/100 M.N.) y reconocimiento. </w:t>
      </w:r>
    </w:p>
    <w:p w:rsidR="002B3CE9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Nota: La premiación o reconocimiento para esta etapa está sujeta, previa aprobación, a la política presupuestaria de la CPCE-F. </w:t>
      </w:r>
    </w:p>
    <w:p w:rsidR="002B3CE9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>Los res</w:t>
      </w:r>
      <w:r w:rsidR="008C48E6">
        <w:rPr>
          <w:rFonts w:ascii="HelveticaNeueLT Std Lt" w:hAnsi="HelveticaNeueLT Std Lt"/>
          <w:lang w:val="es-ES"/>
        </w:rPr>
        <w:t>ultados se darán a conocer el 30 de octubre de 2020</w:t>
      </w:r>
      <w:r w:rsidRPr="00A210DA">
        <w:rPr>
          <w:rFonts w:ascii="HelveticaNeueLT Std Lt" w:hAnsi="HelveticaNeueLT Std Lt"/>
          <w:lang w:val="es-ES"/>
        </w:rPr>
        <w:t xml:space="preserve"> en las páginas de internet de las contralorías de los estados, de la Comisión Permanente de Contralores Estados-Federación www.comisioncontralores.gob.mx y de la Secretaría de la Función Pública </w:t>
      </w:r>
      <w:hyperlink r:id="rId8" w:history="1">
        <w:r w:rsidR="002B3CE9" w:rsidRPr="00A210DA">
          <w:rPr>
            <w:rStyle w:val="Hipervnculo"/>
            <w:rFonts w:ascii="HelveticaNeueLT Std Lt" w:hAnsi="HelveticaNeueLT Std Lt"/>
            <w:lang w:val="es-ES"/>
          </w:rPr>
          <w:t>www.gob.mx/sfp</w:t>
        </w:r>
      </w:hyperlink>
      <w:r w:rsidRPr="00A210DA">
        <w:rPr>
          <w:rFonts w:ascii="HelveticaNeueLT Std Lt" w:hAnsi="HelveticaNeueLT Std Lt"/>
          <w:lang w:val="es-ES"/>
        </w:rPr>
        <w:t xml:space="preserve"> </w:t>
      </w:r>
    </w:p>
    <w:p w:rsidR="002B3CE9" w:rsidRPr="00A210DA" w:rsidRDefault="002B3CE9" w:rsidP="00F619C8">
      <w:pPr>
        <w:jc w:val="both"/>
        <w:rPr>
          <w:rFonts w:ascii="HelveticaNeueLT Std Lt" w:hAnsi="HelveticaNeueLT Std Lt"/>
          <w:lang w:val="es-ES"/>
        </w:rPr>
      </w:pPr>
    </w:p>
    <w:p w:rsidR="002B3CE9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lastRenderedPageBreak/>
        <w:t>IX. Entrega de los premios</w:t>
      </w:r>
      <w:r w:rsidRPr="00A210DA">
        <w:rPr>
          <w:rFonts w:ascii="HelveticaNeueLT Std Lt" w:hAnsi="HelveticaNeueLT Std Lt"/>
          <w:lang w:val="es-ES"/>
        </w:rPr>
        <w:t>:</w:t>
      </w:r>
    </w:p>
    <w:p w:rsidR="002B3CE9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>La ceremonia de entrega de premios será de la siguiente forma:</w:t>
      </w:r>
    </w:p>
    <w:p w:rsidR="003742FE" w:rsidRPr="00A210DA" w:rsidRDefault="003742FE" w:rsidP="00F619C8">
      <w:pPr>
        <w:jc w:val="both"/>
        <w:rPr>
          <w:rFonts w:ascii="HelveticaNeueLT Std Lt" w:hAnsi="HelveticaNeueLT Std Lt"/>
          <w:lang w:val="es-ES"/>
        </w:rPr>
      </w:pPr>
    </w:p>
    <w:p w:rsidR="002B3CE9" w:rsidRPr="00A210DA" w:rsidRDefault="0066345E" w:rsidP="00F619C8">
      <w:pPr>
        <w:jc w:val="both"/>
        <w:rPr>
          <w:rFonts w:ascii="HelveticaNeueLT Std Lt" w:hAnsi="HelveticaNeueLT Std Lt"/>
          <w:b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t xml:space="preserve">ETAPA ESTATAL: </w:t>
      </w:r>
    </w:p>
    <w:p w:rsidR="002B3CE9" w:rsidRPr="00A210DA" w:rsidRDefault="002B3CE9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LUGAR: </w:t>
      </w:r>
      <w:r w:rsidR="006E419D" w:rsidRPr="00A210DA">
        <w:rPr>
          <w:rFonts w:ascii="HelveticaNeueLT Std Lt" w:hAnsi="HelveticaNeueLT Std Lt"/>
          <w:lang w:val="es-ES"/>
        </w:rPr>
        <w:t>La Paz, Baja California Sur</w:t>
      </w:r>
      <w:r w:rsidR="0066345E" w:rsidRPr="00A210DA">
        <w:rPr>
          <w:rFonts w:ascii="HelveticaNeueLT Std Lt" w:hAnsi="HelveticaNeueLT Std Lt"/>
          <w:lang w:val="es-ES"/>
        </w:rPr>
        <w:t xml:space="preserve"> </w:t>
      </w:r>
    </w:p>
    <w:p w:rsidR="002B3CE9" w:rsidRPr="00A210DA" w:rsidRDefault="002B3CE9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>SEDE</w:t>
      </w:r>
      <w:r w:rsidR="006E419D" w:rsidRPr="00A210DA">
        <w:rPr>
          <w:rFonts w:ascii="HelveticaNeueLT Std Lt" w:hAnsi="HelveticaNeueLT Std Lt"/>
          <w:lang w:val="es-ES"/>
        </w:rPr>
        <w:t>: Contraloría General del Gobierno de Baja California Sur.</w:t>
      </w:r>
    </w:p>
    <w:p w:rsidR="002B3CE9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>FECHA</w:t>
      </w:r>
      <w:r w:rsidR="00EF5ADE">
        <w:rPr>
          <w:rFonts w:ascii="HelveticaNeueLT Std Lt" w:hAnsi="HelveticaNeueLT Std Lt"/>
          <w:lang w:val="es-ES"/>
        </w:rPr>
        <w:t>: 25</w:t>
      </w:r>
      <w:r w:rsidR="008C48E6">
        <w:rPr>
          <w:rFonts w:ascii="HelveticaNeueLT Std Lt" w:hAnsi="HelveticaNeueLT Std Lt"/>
          <w:lang w:val="es-ES"/>
        </w:rPr>
        <w:t xml:space="preserve"> de septiembre de 2020</w:t>
      </w:r>
      <w:r w:rsidR="006E419D" w:rsidRPr="00A210DA">
        <w:rPr>
          <w:rFonts w:ascii="HelveticaNeueLT Std Lt" w:hAnsi="HelveticaNeueLT Std Lt"/>
          <w:lang w:val="es-ES"/>
        </w:rPr>
        <w:t>.</w:t>
      </w:r>
    </w:p>
    <w:p w:rsidR="002B3CE9" w:rsidRPr="00A210DA" w:rsidRDefault="002B3CE9" w:rsidP="00F619C8">
      <w:pPr>
        <w:jc w:val="both"/>
        <w:rPr>
          <w:rFonts w:ascii="HelveticaNeueLT Std Lt" w:hAnsi="HelveticaNeueLT Std Lt"/>
          <w:lang w:val="es-ES"/>
        </w:rPr>
      </w:pPr>
    </w:p>
    <w:p w:rsidR="002B3CE9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t>ETAPA FEDERAL:</w:t>
      </w:r>
      <w:r w:rsidRPr="00A210DA">
        <w:rPr>
          <w:rFonts w:ascii="HelveticaNeueLT Std Lt" w:hAnsi="HelveticaNeueLT Std Lt"/>
          <w:lang w:val="es-ES"/>
        </w:rPr>
        <w:t xml:space="preserve"> </w:t>
      </w:r>
    </w:p>
    <w:p w:rsidR="002B3CE9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LUGAR: </w:t>
      </w:r>
      <w:r w:rsidR="000A5AFD">
        <w:rPr>
          <w:rFonts w:ascii="HelveticaNeueLT Std Lt" w:hAnsi="HelveticaNeueLT Std Lt"/>
          <w:lang w:val="es-ES"/>
        </w:rPr>
        <w:t>Oaxaca, Oaxaca</w:t>
      </w:r>
      <w:r w:rsidRPr="00A210DA">
        <w:rPr>
          <w:rFonts w:ascii="HelveticaNeueLT Std Lt" w:hAnsi="HelveticaNeueLT Std Lt"/>
          <w:lang w:val="es-ES"/>
        </w:rPr>
        <w:t xml:space="preserve">. </w:t>
      </w:r>
    </w:p>
    <w:p w:rsidR="002B3CE9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>S</w:t>
      </w:r>
      <w:r w:rsidR="000A5AFD">
        <w:rPr>
          <w:rFonts w:ascii="HelveticaNeueLT Std Lt" w:hAnsi="HelveticaNeueLT Std Lt"/>
          <w:lang w:val="es-ES"/>
        </w:rPr>
        <w:t xml:space="preserve">EDE: LXV Reunión Nacional de la </w:t>
      </w:r>
      <w:r w:rsidRPr="00A210DA">
        <w:rPr>
          <w:rFonts w:ascii="HelveticaNeueLT Std Lt" w:hAnsi="HelveticaNeueLT Std Lt"/>
          <w:lang w:val="es-ES"/>
        </w:rPr>
        <w:t>Comisión Permanente de Contralores Estados</w:t>
      </w:r>
      <w:r w:rsidR="002B3CE9" w:rsidRPr="00A210DA">
        <w:rPr>
          <w:rFonts w:ascii="HelveticaNeueLT Std Lt" w:hAnsi="HelveticaNeueLT Std Lt"/>
          <w:lang w:val="es-ES"/>
        </w:rPr>
        <w:t xml:space="preserve"> </w:t>
      </w:r>
      <w:r w:rsidRPr="00A210DA">
        <w:rPr>
          <w:rFonts w:ascii="HelveticaNeueLT Std Lt" w:hAnsi="HelveticaNeueLT Std Lt"/>
          <w:lang w:val="es-ES"/>
        </w:rPr>
        <w:t xml:space="preserve">Federación. </w:t>
      </w:r>
    </w:p>
    <w:p w:rsidR="002B3CE9" w:rsidRPr="00A210DA" w:rsidRDefault="000A5AFD" w:rsidP="00F619C8">
      <w:pPr>
        <w:jc w:val="both"/>
        <w:rPr>
          <w:rFonts w:ascii="HelveticaNeueLT Std Lt" w:hAnsi="HelveticaNeueLT Std Lt"/>
          <w:lang w:val="es-ES"/>
        </w:rPr>
      </w:pPr>
      <w:r>
        <w:rPr>
          <w:rFonts w:ascii="HelveticaNeueLT Std Lt" w:hAnsi="HelveticaNeueLT Std Lt"/>
          <w:lang w:val="es-ES"/>
        </w:rPr>
        <w:t>FECHA: 12 de noviembre de 2020</w:t>
      </w:r>
      <w:r w:rsidR="0066345E" w:rsidRPr="00A210DA">
        <w:rPr>
          <w:rFonts w:ascii="HelveticaNeueLT Std Lt" w:hAnsi="HelveticaNeueLT Std Lt"/>
          <w:lang w:val="es-ES"/>
        </w:rPr>
        <w:t xml:space="preserve">. </w:t>
      </w:r>
    </w:p>
    <w:p w:rsidR="002B3CE9" w:rsidRPr="00A210DA" w:rsidRDefault="002B3CE9" w:rsidP="00F619C8">
      <w:pPr>
        <w:jc w:val="both"/>
        <w:rPr>
          <w:rFonts w:ascii="HelveticaNeueLT Std Lt" w:hAnsi="HelveticaNeueLT Std Lt"/>
          <w:lang w:val="es-ES"/>
        </w:rPr>
      </w:pPr>
    </w:p>
    <w:p w:rsidR="002B3CE9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t>X. Fallo del jurado calificador:</w:t>
      </w:r>
      <w:r w:rsidRPr="00A210DA">
        <w:rPr>
          <w:rFonts w:ascii="HelveticaNeueLT Std Lt" w:hAnsi="HelveticaNeueLT Std Lt"/>
          <w:lang w:val="es-ES"/>
        </w:rPr>
        <w:t xml:space="preserve"> </w:t>
      </w:r>
    </w:p>
    <w:p w:rsidR="002B3CE9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>El fallo será inape</w:t>
      </w:r>
      <w:r w:rsidR="00E94499">
        <w:rPr>
          <w:rFonts w:ascii="HelveticaNeueLT Std Lt" w:hAnsi="HelveticaNeueLT Std Lt"/>
          <w:lang w:val="es-ES"/>
        </w:rPr>
        <w:t>lable en cada etapa.</w:t>
      </w:r>
    </w:p>
    <w:p w:rsidR="003742FE" w:rsidRPr="00A210DA" w:rsidRDefault="003742FE" w:rsidP="00F619C8">
      <w:pPr>
        <w:jc w:val="both"/>
        <w:rPr>
          <w:rFonts w:ascii="HelveticaNeueLT Std Lt" w:hAnsi="HelveticaNeueLT Std Lt"/>
          <w:lang w:val="es-ES"/>
        </w:rPr>
      </w:pPr>
    </w:p>
    <w:p w:rsidR="002B3CE9" w:rsidRPr="00A210DA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b/>
          <w:lang w:val="es-ES"/>
        </w:rPr>
        <w:t xml:space="preserve">XI. Casos no previstos en la presente Convocatoria: </w:t>
      </w:r>
    </w:p>
    <w:p w:rsidR="00681864" w:rsidRDefault="0066345E" w:rsidP="00F619C8">
      <w:pPr>
        <w:jc w:val="both"/>
        <w:rPr>
          <w:rFonts w:ascii="HelveticaNeueLT Std Lt" w:hAnsi="HelveticaNeueLT Std Lt"/>
          <w:lang w:val="es-ES"/>
        </w:rPr>
      </w:pPr>
      <w:r w:rsidRPr="00A210DA">
        <w:rPr>
          <w:rFonts w:ascii="HelveticaNeueLT Std Lt" w:hAnsi="HelveticaNeueLT Std Lt"/>
          <w:lang w:val="es-ES"/>
        </w:rPr>
        <w:t xml:space="preserve">Serán aclarados </w:t>
      </w:r>
      <w:r w:rsidR="006E419D" w:rsidRPr="00A210DA">
        <w:rPr>
          <w:rFonts w:ascii="HelveticaNeueLT Std Lt" w:hAnsi="HelveticaNeueLT Std Lt"/>
          <w:lang w:val="es-ES"/>
        </w:rPr>
        <w:t>por la Contraloría General del Gobierno de Ba</w:t>
      </w:r>
      <w:r w:rsidR="00D23A20">
        <w:rPr>
          <w:rFonts w:ascii="HelveticaNeueLT Std Lt" w:hAnsi="HelveticaNeueLT Std Lt"/>
          <w:lang w:val="es-ES"/>
        </w:rPr>
        <w:t xml:space="preserve">ja California Sur, a través de los correos electrónicos </w:t>
      </w:r>
      <w:hyperlink r:id="rId9" w:history="1">
        <w:r w:rsidR="00D23A20" w:rsidRPr="000F3496">
          <w:rPr>
            <w:rStyle w:val="Hipervnculo"/>
            <w:rFonts w:ascii="HelveticaNeueLT Std Lt" w:hAnsi="HelveticaNeueLT Std Lt"/>
            <w:lang w:val="es-ES"/>
          </w:rPr>
          <w:t>mcorral@bcs.gob.mx</w:t>
        </w:r>
      </w:hyperlink>
      <w:r w:rsidR="00D23A20">
        <w:rPr>
          <w:rFonts w:ascii="HelveticaNeueLT Std Lt" w:hAnsi="HelveticaNeueLT Std Lt"/>
          <w:lang w:val="es-ES"/>
        </w:rPr>
        <w:t xml:space="preserve"> y/o </w:t>
      </w:r>
      <w:hyperlink r:id="rId10" w:history="1">
        <w:r w:rsidR="00D23A20" w:rsidRPr="000F3496">
          <w:rPr>
            <w:rStyle w:val="Hipervnculo"/>
            <w:rFonts w:ascii="HelveticaNeueLT Std Lt" w:hAnsi="HelveticaNeueLT Std Lt"/>
            <w:lang w:val="es-ES"/>
          </w:rPr>
          <w:t>breyes@bcs.gob.mx</w:t>
        </w:r>
      </w:hyperlink>
      <w:r w:rsidR="008E2F90">
        <w:rPr>
          <w:rFonts w:ascii="HelveticaNeueLT Std Lt" w:hAnsi="HelveticaNeueLT Std Lt"/>
          <w:lang w:val="es-ES"/>
        </w:rPr>
        <w:t xml:space="preserve"> ;</w:t>
      </w:r>
      <w:bookmarkStart w:id="0" w:name="_GoBack"/>
      <w:bookmarkEnd w:id="0"/>
      <w:r w:rsidR="00D23A20">
        <w:rPr>
          <w:rFonts w:ascii="HelveticaNeueLT Std Lt" w:hAnsi="HelveticaNeueLT Std Lt"/>
          <w:lang w:val="es-ES"/>
        </w:rPr>
        <w:t xml:space="preserve"> y </w:t>
      </w:r>
      <w:r w:rsidR="006E419D" w:rsidRPr="00A210DA">
        <w:rPr>
          <w:rFonts w:ascii="HelveticaNeueLT Std Lt" w:hAnsi="HelveticaNeueLT Std Lt"/>
          <w:lang w:val="es-ES"/>
        </w:rPr>
        <w:t>teléfono</w:t>
      </w:r>
      <w:r w:rsidR="00D23A20">
        <w:rPr>
          <w:rFonts w:ascii="HelveticaNeueLT Std Lt" w:hAnsi="HelveticaNeueLT Std Lt"/>
          <w:lang w:val="es-ES"/>
        </w:rPr>
        <w:t xml:space="preserve">s                             </w:t>
      </w:r>
      <w:r w:rsidR="006E419D" w:rsidRPr="00A210DA">
        <w:rPr>
          <w:rFonts w:ascii="HelveticaNeueLT Std Lt" w:hAnsi="HelveticaNeueLT Std Lt"/>
          <w:lang w:val="es-ES"/>
        </w:rPr>
        <w:t xml:space="preserve"> (612) 12 3 94 </w:t>
      </w:r>
      <w:r w:rsidR="00D23A20">
        <w:rPr>
          <w:rFonts w:ascii="HelveticaNeueLT Std Lt" w:hAnsi="HelveticaNeueLT Std Lt"/>
          <w:lang w:val="es-ES"/>
        </w:rPr>
        <w:t xml:space="preserve">00 ext. 02041 o </w:t>
      </w:r>
      <w:r w:rsidR="006E419D" w:rsidRPr="00A210DA">
        <w:rPr>
          <w:rFonts w:ascii="HelveticaNeueLT Std Lt" w:hAnsi="HelveticaNeueLT Std Lt"/>
          <w:lang w:val="es-ES"/>
        </w:rPr>
        <w:t>(612) 12 2 21 63.</w:t>
      </w:r>
    </w:p>
    <w:p w:rsidR="008E2F90" w:rsidRDefault="008E2F90" w:rsidP="00F619C8">
      <w:pPr>
        <w:jc w:val="both"/>
        <w:rPr>
          <w:rFonts w:ascii="HelveticaNeueLT Std Lt" w:hAnsi="HelveticaNeueLT Std Lt"/>
          <w:lang w:val="es-ES"/>
        </w:rPr>
      </w:pPr>
    </w:p>
    <w:p w:rsidR="008E2F90" w:rsidRPr="00A210DA" w:rsidRDefault="008E2F90" w:rsidP="00F619C8">
      <w:pPr>
        <w:jc w:val="both"/>
        <w:rPr>
          <w:rFonts w:ascii="HelveticaNeueLT Std Lt" w:hAnsi="HelveticaNeueLT Std Lt"/>
          <w:lang w:val="es-ES"/>
        </w:rPr>
      </w:pPr>
    </w:p>
    <w:sectPr w:rsidR="008E2F90" w:rsidRPr="00A210DA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3853" w:rsidRDefault="00743853" w:rsidP="00A210DA">
      <w:pPr>
        <w:spacing w:after="0" w:line="240" w:lineRule="auto"/>
      </w:pPr>
      <w:r>
        <w:separator/>
      </w:r>
    </w:p>
  </w:endnote>
  <w:endnote w:type="continuationSeparator" w:id="0">
    <w:p w:rsidR="00743853" w:rsidRDefault="00743853" w:rsidP="00A2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3853" w:rsidRDefault="00743853" w:rsidP="00A210DA">
      <w:pPr>
        <w:spacing w:after="0" w:line="240" w:lineRule="auto"/>
      </w:pPr>
      <w:r>
        <w:separator/>
      </w:r>
    </w:p>
  </w:footnote>
  <w:footnote w:type="continuationSeparator" w:id="0">
    <w:p w:rsidR="00743853" w:rsidRDefault="00743853" w:rsidP="00A21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10DA" w:rsidRDefault="00A210D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1312" behindDoc="0" locked="0" layoutInCell="1" allowOverlap="1" wp14:anchorId="53C88D01" wp14:editId="4FD6426B">
          <wp:simplePos x="0" y="0"/>
          <wp:positionH relativeFrom="column">
            <wp:posOffset>4482465</wp:posOffset>
          </wp:positionH>
          <wp:positionV relativeFrom="paragraph">
            <wp:posOffset>-87630</wp:posOffset>
          </wp:positionV>
          <wp:extent cx="1247775" cy="389890"/>
          <wp:effectExtent l="0" t="0" r="9525" b="0"/>
          <wp:wrapNone/>
          <wp:docPr id="4" name="Imagen 4" descr="Resultado de imagen para comision permanente de contralores estados federac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n para comision permanente de contralores estados federacion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89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10DA"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7CCD19EA" wp14:editId="636831E6">
          <wp:simplePos x="0" y="0"/>
          <wp:positionH relativeFrom="margin">
            <wp:posOffset>3597275</wp:posOffset>
          </wp:positionH>
          <wp:positionV relativeFrom="paragraph">
            <wp:posOffset>-78105</wp:posOffset>
          </wp:positionV>
          <wp:extent cx="904875" cy="398576"/>
          <wp:effectExtent l="0" t="0" r="0" b="1905"/>
          <wp:wrapNone/>
          <wp:docPr id="3" name="Imagen 3" descr="D:\ESCRITORIO\RESPALDO FER\FERNANDA\LOGOS\Logos Administración 2015-2021\Contraloria Gener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:\ESCRITORIO\RESPALDO FER\FERNANDA\LOGOS\Logos Administración 2015-2021\Contraloria General.png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98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10DA"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2F4F2331" wp14:editId="0A05D217">
          <wp:simplePos x="0" y="0"/>
          <wp:positionH relativeFrom="column">
            <wp:posOffset>1710690</wp:posOffset>
          </wp:positionH>
          <wp:positionV relativeFrom="paragraph">
            <wp:posOffset>-118745</wp:posOffset>
          </wp:positionV>
          <wp:extent cx="1724025" cy="449895"/>
          <wp:effectExtent l="0" t="0" r="0" b="7620"/>
          <wp:wrapNone/>
          <wp:docPr id="2" name="Imagen 2" descr="D:\ESCRITORIO\RESPALDO FER\FERNANDA\LOGOS\Logos Administración 2015-2021\LogosBC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ESCRITORIO\RESPALDO FER\FERNANDA\LOGOS\Logos Administración 2015-2021\LogosBCS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44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8240" behindDoc="0" locked="0" layoutInCell="1" allowOverlap="1" wp14:anchorId="1C59742E" wp14:editId="2ECAC88D">
          <wp:simplePos x="0" y="0"/>
          <wp:positionH relativeFrom="column">
            <wp:posOffset>-89535</wp:posOffset>
          </wp:positionH>
          <wp:positionV relativeFrom="paragraph">
            <wp:posOffset>-39370</wp:posOffset>
          </wp:positionV>
          <wp:extent cx="1781175" cy="302986"/>
          <wp:effectExtent l="0" t="0" r="0" b="1905"/>
          <wp:wrapNone/>
          <wp:docPr id="1" name="Imagen 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clrChange>
                      <a:clrFrom>
                        <a:srgbClr val="000000">
                          <a:alpha val="0"/>
                        </a:srgbClr>
                      </a:clrFrom>
                      <a:clrTo>
                        <a:srgbClr val="000000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90" t="31977" r="8117" b="32092"/>
                  <a:stretch/>
                </pic:blipFill>
                <pic:spPr bwMode="auto">
                  <a:xfrm>
                    <a:off x="0" y="0"/>
                    <a:ext cx="1781175" cy="3029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C0E6F"/>
    <w:multiLevelType w:val="hybridMultilevel"/>
    <w:tmpl w:val="B4CC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775C0"/>
    <w:multiLevelType w:val="hybridMultilevel"/>
    <w:tmpl w:val="34F615A4"/>
    <w:lvl w:ilvl="0" w:tplc="D86C2726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C84E2C"/>
    <w:multiLevelType w:val="hybridMultilevel"/>
    <w:tmpl w:val="C6343FA0"/>
    <w:lvl w:ilvl="0" w:tplc="D40A3B5C">
      <w:start w:val="1"/>
      <w:numFmt w:val="upperRoman"/>
      <w:lvlText w:val="%1.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>
    <w:nsid w:val="37C67831"/>
    <w:multiLevelType w:val="hybridMultilevel"/>
    <w:tmpl w:val="691A8D2A"/>
    <w:lvl w:ilvl="0" w:tplc="0409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>
    <w:nsid w:val="5A95465B"/>
    <w:multiLevelType w:val="hybridMultilevel"/>
    <w:tmpl w:val="CCA6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DE2189"/>
    <w:multiLevelType w:val="hybridMultilevel"/>
    <w:tmpl w:val="584E0A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D963D72"/>
    <w:multiLevelType w:val="hybridMultilevel"/>
    <w:tmpl w:val="E9A84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5E"/>
    <w:rsid w:val="00013F55"/>
    <w:rsid w:val="000A5AFD"/>
    <w:rsid w:val="000F06BF"/>
    <w:rsid w:val="002B3CE9"/>
    <w:rsid w:val="00372E51"/>
    <w:rsid w:val="003742FE"/>
    <w:rsid w:val="003E481A"/>
    <w:rsid w:val="00491008"/>
    <w:rsid w:val="00496A30"/>
    <w:rsid w:val="005F625E"/>
    <w:rsid w:val="0066345E"/>
    <w:rsid w:val="006E419D"/>
    <w:rsid w:val="00743853"/>
    <w:rsid w:val="008636BF"/>
    <w:rsid w:val="008C48E6"/>
    <w:rsid w:val="008E2F90"/>
    <w:rsid w:val="00962815"/>
    <w:rsid w:val="00A210DA"/>
    <w:rsid w:val="00A452F3"/>
    <w:rsid w:val="00A806A4"/>
    <w:rsid w:val="00B56B14"/>
    <w:rsid w:val="00C42D2A"/>
    <w:rsid w:val="00D0478D"/>
    <w:rsid w:val="00D23A20"/>
    <w:rsid w:val="00DF127C"/>
    <w:rsid w:val="00E835E2"/>
    <w:rsid w:val="00E94499"/>
    <w:rsid w:val="00EF5ADE"/>
    <w:rsid w:val="00F61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9A16F52-5E80-4182-8A85-ACD649953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345E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B3CE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210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0DA"/>
  </w:style>
  <w:style w:type="paragraph" w:styleId="Piedepgina">
    <w:name w:val="footer"/>
    <w:basedOn w:val="Normal"/>
    <w:link w:val="PiedepginaCar"/>
    <w:uiPriority w:val="99"/>
    <w:unhideWhenUsed/>
    <w:rsid w:val="00A210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0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b.mx/sfp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contraloria.bcs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breyes@bcs.gob.m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orral@bcs.gob.mx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1304</Words>
  <Characters>7175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SERVANDO ESPINOZA</dc:creator>
  <cp:keywords/>
  <dc:description/>
  <cp:lastModifiedBy>Usuario de Windows</cp:lastModifiedBy>
  <cp:revision>10</cp:revision>
  <dcterms:created xsi:type="dcterms:W3CDTF">2020-04-21T16:40:00Z</dcterms:created>
  <dcterms:modified xsi:type="dcterms:W3CDTF">2020-05-09T20:03:00Z</dcterms:modified>
</cp:coreProperties>
</file>